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7"/>
        <w:gridCol w:w="2403"/>
      </w:tblGrid>
      <w:tr w:rsidR="00376AA3" w:rsidRPr="00570289" w:rsidTr="001B160F">
        <w:trPr>
          <w:cantSplit/>
          <w:trHeight w:val="566"/>
        </w:trPr>
        <w:tc>
          <w:tcPr>
            <w:tcW w:w="8797" w:type="dxa"/>
            <w:shd w:val="clear" w:color="auto" w:fill="EFD9F3"/>
            <w:vAlign w:val="center"/>
          </w:tcPr>
          <w:p w:rsidR="00376AA3" w:rsidRPr="00376AA3" w:rsidRDefault="00376AA3" w:rsidP="00852625">
            <w:pPr>
              <w:rPr>
                <w:rFonts w:ascii="Calibri" w:hAnsi="Calibri"/>
                <w:sz w:val="24"/>
                <w:szCs w:val="24"/>
              </w:rPr>
            </w:pPr>
            <w:r w:rsidRPr="00376AA3">
              <w:rPr>
                <w:rFonts w:ascii="Calibri" w:hAnsi="Calibri"/>
                <w:b/>
                <w:sz w:val="24"/>
                <w:szCs w:val="24"/>
              </w:rPr>
              <w:t>IZVANNASTAVNA AKTIVNOST:</w:t>
            </w:r>
            <w:r w:rsidR="005C1E2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C1E2B">
              <w:rPr>
                <w:rFonts w:ascii="Calibri" w:hAnsi="Calibri"/>
                <w:b/>
                <w:sz w:val="24"/>
                <w:szCs w:val="24"/>
              </w:rPr>
              <w:t>VeBuMaRa</w:t>
            </w:r>
            <w:proofErr w:type="spellEnd"/>
          </w:p>
        </w:tc>
        <w:tc>
          <w:tcPr>
            <w:tcW w:w="2403" w:type="dxa"/>
            <w:vMerge w:val="restart"/>
            <w:shd w:val="clear" w:color="auto" w:fill="EFD9F3"/>
            <w:vAlign w:val="center"/>
          </w:tcPr>
          <w:p w:rsidR="00376AA3" w:rsidRPr="00570289" w:rsidRDefault="00D426FB" w:rsidP="001B16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eastAsia="hr-HR"/>
              </w:rPr>
              <w:drawing>
                <wp:inline distT="0" distB="0" distL="0" distR="0">
                  <wp:extent cx="1381125" cy="685800"/>
                  <wp:effectExtent l="0" t="0" r="0" b="0"/>
                  <wp:docPr id="2" name="Picture 2" descr="book-118977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ok-1189776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AA3" w:rsidRPr="00570289" w:rsidTr="001B160F">
        <w:trPr>
          <w:cantSplit/>
          <w:trHeight w:val="678"/>
        </w:trPr>
        <w:tc>
          <w:tcPr>
            <w:tcW w:w="8797" w:type="dxa"/>
            <w:shd w:val="clear" w:color="auto" w:fill="EFD9F3"/>
            <w:vAlign w:val="center"/>
          </w:tcPr>
          <w:p w:rsidR="00376AA3" w:rsidRPr="00376AA3" w:rsidRDefault="00376A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6AA3">
              <w:rPr>
                <w:rFonts w:ascii="Calibri" w:hAnsi="Calibri"/>
                <w:b/>
                <w:sz w:val="28"/>
                <w:szCs w:val="28"/>
              </w:rPr>
              <w:t xml:space="preserve">PRIPREMA ZA IZVOĐENJE NASTAVNOG SATA </w:t>
            </w:r>
          </w:p>
        </w:tc>
        <w:tc>
          <w:tcPr>
            <w:tcW w:w="2403" w:type="dxa"/>
            <w:vMerge/>
            <w:shd w:val="clear" w:color="auto" w:fill="EFD9F3"/>
          </w:tcPr>
          <w:p w:rsidR="00376AA3" w:rsidRPr="00570289" w:rsidRDefault="00376AA3">
            <w:pPr>
              <w:rPr>
                <w:rFonts w:ascii="Calibri" w:hAnsi="Calibri"/>
              </w:rPr>
            </w:pPr>
          </w:p>
        </w:tc>
      </w:tr>
      <w:tr w:rsidR="000B6B31" w:rsidRPr="00570289" w:rsidTr="000B6B31">
        <w:trPr>
          <w:cantSplit/>
          <w:trHeight w:val="678"/>
        </w:trPr>
        <w:tc>
          <w:tcPr>
            <w:tcW w:w="11200" w:type="dxa"/>
            <w:gridSpan w:val="2"/>
            <w:shd w:val="clear" w:color="auto" w:fill="auto"/>
            <w:vAlign w:val="center"/>
          </w:tcPr>
          <w:p w:rsidR="000B6B31" w:rsidRPr="0070518E" w:rsidRDefault="000B6B31" w:rsidP="001F7F5E">
            <w:pPr>
              <w:rPr>
                <w:rFonts w:ascii="Calibri" w:hAnsi="Calibri"/>
                <w:b/>
                <w:szCs w:val="26"/>
              </w:rPr>
            </w:pPr>
            <w:r w:rsidRPr="0070518E">
              <w:rPr>
                <w:rFonts w:ascii="Calibri" w:hAnsi="Calibri"/>
                <w:b/>
                <w:szCs w:val="26"/>
              </w:rPr>
              <w:t>Nastavna jedinica:</w:t>
            </w:r>
            <w:r w:rsidR="005C1E2B" w:rsidRPr="0070518E">
              <w:rPr>
                <w:rFonts w:ascii="Calibri" w:hAnsi="Calibri"/>
                <w:b/>
                <w:szCs w:val="26"/>
              </w:rPr>
              <w:t xml:space="preserve"> </w:t>
            </w:r>
            <w:r w:rsidR="001F7F5E" w:rsidRPr="0070518E">
              <w:rPr>
                <w:rFonts w:ascii="Calibri" w:hAnsi="Calibri"/>
                <w:b/>
                <w:szCs w:val="26"/>
              </w:rPr>
              <w:t>Učimo i djelujemo / Bonton</w:t>
            </w:r>
          </w:p>
        </w:tc>
      </w:tr>
      <w:tr w:rsidR="00FA4639" w:rsidRPr="00570289" w:rsidTr="0019137C">
        <w:trPr>
          <w:cantSplit/>
          <w:trHeight w:val="1311"/>
        </w:trPr>
        <w:tc>
          <w:tcPr>
            <w:tcW w:w="8797" w:type="dxa"/>
          </w:tcPr>
          <w:p w:rsidR="000B6B31" w:rsidRDefault="0019137C">
            <w:pPr>
              <w:rPr>
                <w:rFonts w:ascii="Calibri" w:hAnsi="Calibri"/>
                <w:b/>
                <w:sz w:val="24"/>
                <w:szCs w:val="24"/>
              </w:rPr>
            </w:pPr>
            <w:r w:rsidRPr="00570289">
              <w:rPr>
                <w:rFonts w:ascii="Calibri" w:hAnsi="Calibri"/>
                <w:b/>
                <w:sz w:val="24"/>
                <w:szCs w:val="24"/>
              </w:rPr>
              <w:t>CILJ NASTAVNOG SATA:</w:t>
            </w:r>
          </w:p>
          <w:p w:rsidR="005C1E2B" w:rsidRPr="005C1E2B" w:rsidRDefault="00E94F1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zCs w:val="24"/>
              </w:rPr>
              <w:t>Upoznati i u</w:t>
            </w:r>
            <w:r w:rsidR="005C1E2B" w:rsidRPr="005C1E2B">
              <w:rPr>
                <w:rFonts w:ascii="Calibri" w:hAnsi="Calibri"/>
                <w:sz w:val="24"/>
                <w:szCs w:val="24"/>
              </w:rPr>
              <w:t>svojiti pravila lijepog pon</w:t>
            </w:r>
            <w:r w:rsidR="00D76899">
              <w:rPr>
                <w:rFonts w:ascii="Calibri" w:hAnsi="Calibri"/>
                <w:sz w:val="24"/>
                <w:szCs w:val="24"/>
              </w:rPr>
              <w:t>a</w:t>
            </w:r>
            <w:r w:rsidR="00666CBC">
              <w:rPr>
                <w:rFonts w:ascii="Calibri" w:hAnsi="Calibri"/>
                <w:sz w:val="24"/>
                <w:szCs w:val="24"/>
              </w:rPr>
              <w:t>šanja</w:t>
            </w:r>
            <w:r w:rsidR="0070518E">
              <w:rPr>
                <w:rFonts w:ascii="Calibri" w:hAnsi="Calibri"/>
                <w:sz w:val="24"/>
                <w:szCs w:val="24"/>
              </w:rPr>
              <w:t>.</w:t>
            </w:r>
          </w:p>
          <w:p w:rsidR="00FA4639" w:rsidRPr="00570289" w:rsidRDefault="00FA4639">
            <w:pPr>
              <w:rPr>
                <w:rFonts w:ascii="Calibri" w:hAnsi="Calibri"/>
              </w:rPr>
            </w:pPr>
          </w:p>
          <w:p w:rsidR="000B6B31" w:rsidRPr="00570289" w:rsidRDefault="000B6B31">
            <w:pPr>
              <w:rPr>
                <w:rFonts w:ascii="Calibri" w:hAnsi="Calibri"/>
              </w:rPr>
            </w:pPr>
          </w:p>
        </w:tc>
        <w:tc>
          <w:tcPr>
            <w:tcW w:w="2403" w:type="dxa"/>
          </w:tcPr>
          <w:p w:rsidR="00FA4639" w:rsidRDefault="00570289" w:rsidP="000B6B31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 xml:space="preserve">IZVORI ZA PRIPREMU </w:t>
            </w:r>
            <w:r w:rsidRPr="00596701">
              <w:rPr>
                <w:rFonts w:ascii="Calibri" w:hAnsi="Calibri"/>
                <w:sz w:val="20"/>
              </w:rPr>
              <w:t>UČITELJA</w:t>
            </w:r>
            <w:r w:rsidRPr="00570289">
              <w:rPr>
                <w:rFonts w:ascii="Calibri" w:hAnsi="Calibri"/>
                <w:b/>
                <w:sz w:val="20"/>
              </w:rPr>
              <w:t>:</w:t>
            </w:r>
          </w:p>
          <w:p w:rsidR="005B498D" w:rsidRPr="00596701" w:rsidRDefault="000D0C33" w:rsidP="005B498D">
            <w:pPr>
              <w:numPr>
                <w:ilvl w:val="0"/>
                <w:numId w:val="26"/>
              </w:numPr>
              <w:shd w:val="clear" w:color="auto" w:fill="FFFFFF"/>
              <w:rPr>
                <w:rStyle w:val="txx11"/>
                <w:rFonts w:ascii="Calibri" w:hAnsi="Calibri" w:cs="Calibri"/>
                <w:sz w:val="16"/>
                <w:szCs w:val="16"/>
              </w:rPr>
            </w:pPr>
            <w:hyperlink r:id="rId9" w:history="1">
              <w:proofErr w:type="spellStart"/>
              <w:r w:rsidR="005B498D" w:rsidRPr="00351904">
                <w:rPr>
                  <w:rStyle w:val="Hiperveza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Borovac</w:t>
              </w:r>
              <w:proofErr w:type="spellEnd"/>
              <w:r w:rsidR="005B498D" w:rsidRPr="00351904">
                <w:rPr>
                  <w:rStyle w:val="Hiperveza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, Ivanka</w:t>
              </w:r>
            </w:hyperlink>
            <w:r w:rsidR="00596701" w:rsidRPr="00351904">
              <w:rPr>
                <w:rFonts w:ascii="Calibri" w:hAnsi="Calibri" w:cs="Calibri"/>
                <w:sz w:val="16"/>
                <w:szCs w:val="16"/>
              </w:rPr>
              <w:t>,</w:t>
            </w:r>
            <w:r w:rsidR="00596701">
              <w:rPr>
                <w:rStyle w:val="nas13"/>
                <w:rFonts w:ascii="Calibri" w:hAnsi="Calibri" w:cs="Calibri"/>
                <w:bCs/>
              </w:rPr>
              <w:t xml:space="preserve"> </w:t>
            </w:r>
            <w:r w:rsidR="00596701" w:rsidRPr="00596701">
              <w:rPr>
                <w:rStyle w:val="nas13"/>
                <w:rFonts w:ascii="Calibri" w:hAnsi="Calibri" w:cs="Calibri"/>
                <w:bCs/>
                <w:sz w:val="16"/>
                <w:szCs w:val="16"/>
              </w:rPr>
              <w:t>Dječji bonton</w:t>
            </w:r>
            <w:r w:rsidR="005B498D" w:rsidRPr="00596701">
              <w:rPr>
                <w:rStyle w:val="nas13"/>
                <w:rFonts w:ascii="Calibri" w:hAnsi="Calibri" w:cs="Calibri"/>
                <w:bCs/>
                <w:sz w:val="16"/>
                <w:szCs w:val="16"/>
              </w:rPr>
              <w:t xml:space="preserve">: pravila za lijepo ponašanje. </w:t>
            </w:r>
            <w:r w:rsidR="005B498D" w:rsidRPr="00596701">
              <w:rPr>
                <w:rStyle w:val="txx11"/>
                <w:rFonts w:ascii="Calibri" w:hAnsi="Calibri" w:cs="Calibri"/>
                <w:sz w:val="16"/>
                <w:szCs w:val="16"/>
              </w:rPr>
              <w:t>Mozaik knjiga, 2005.</w:t>
            </w:r>
          </w:p>
          <w:p w:rsidR="005B498D" w:rsidRPr="00596701" w:rsidRDefault="005B498D" w:rsidP="005B498D">
            <w:pPr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96701">
              <w:rPr>
                <w:rFonts w:ascii="Calibri" w:hAnsi="Calibri" w:cs="Calibri"/>
                <w:sz w:val="16"/>
                <w:szCs w:val="16"/>
              </w:rPr>
              <w:t>Baseler</w:t>
            </w:r>
            <w:proofErr w:type="spellEnd"/>
            <w:r w:rsidRPr="0059670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596701">
              <w:rPr>
                <w:rFonts w:ascii="Calibri" w:hAnsi="Calibri" w:cs="Calibri"/>
                <w:sz w:val="16"/>
                <w:szCs w:val="16"/>
              </w:rPr>
              <w:t>Marja</w:t>
            </w:r>
            <w:proofErr w:type="spellEnd"/>
            <w:r w:rsidR="0070518E">
              <w:rPr>
                <w:rFonts w:ascii="Calibri" w:hAnsi="Calibri" w:cs="Calibri"/>
                <w:sz w:val="16"/>
                <w:szCs w:val="16"/>
              </w:rPr>
              <w:t xml:space="preserve"> Prvo ti, onda ja!</w:t>
            </w:r>
            <w:r w:rsidRPr="00596701">
              <w:rPr>
                <w:rFonts w:ascii="Calibri" w:hAnsi="Calibri" w:cs="Calibri"/>
                <w:sz w:val="16"/>
                <w:szCs w:val="16"/>
              </w:rPr>
              <w:t xml:space="preserve">: bonton </w:t>
            </w:r>
            <w:r w:rsidR="00596701">
              <w:rPr>
                <w:rFonts w:ascii="Calibri" w:hAnsi="Calibri" w:cs="Calibri"/>
                <w:sz w:val="16"/>
                <w:szCs w:val="16"/>
              </w:rPr>
              <w:t>za djecu.</w:t>
            </w:r>
            <w:r w:rsidR="0070518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96701">
              <w:rPr>
                <w:rFonts w:ascii="Calibri" w:hAnsi="Calibri" w:cs="Calibri"/>
                <w:sz w:val="16"/>
                <w:szCs w:val="16"/>
              </w:rPr>
              <w:t xml:space="preserve">Mozaik knjiga, 2008. </w:t>
            </w:r>
          </w:p>
          <w:p w:rsidR="005B498D" w:rsidRPr="00596701" w:rsidRDefault="005B498D" w:rsidP="00596701">
            <w:pPr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596701">
              <w:rPr>
                <w:rFonts w:ascii="Calibri" w:hAnsi="Calibri" w:cs="Calibri"/>
                <w:sz w:val="16"/>
                <w:szCs w:val="16"/>
              </w:rPr>
              <w:t>Petrović, Jasminka</w:t>
            </w:r>
            <w:r w:rsidR="0059670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596701">
              <w:rPr>
                <w:rFonts w:ascii="Calibri" w:hAnsi="Calibri" w:cs="Calibri"/>
                <w:sz w:val="16"/>
                <w:szCs w:val="16"/>
              </w:rPr>
              <w:t xml:space="preserve"> Bonton</w:t>
            </w:r>
            <w:r w:rsidR="00596701">
              <w:rPr>
                <w:rFonts w:ascii="Calibri" w:hAnsi="Calibri" w:cs="Calibri"/>
                <w:sz w:val="16"/>
                <w:szCs w:val="16"/>
              </w:rPr>
              <w:t>.</w:t>
            </w:r>
            <w:r w:rsidR="00596701" w:rsidRPr="00596701">
              <w:rPr>
                <w:rFonts w:ascii="Calibri" w:hAnsi="Calibri" w:cs="Calibri"/>
                <w:sz w:val="16"/>
                <w:szCs w:val="16"/>
              </w:rPr>
              <w:t xml:space="preserve"> Prosvjeta, 2004.</w:t>
            </w:r>
          </w:p>
          <w:p w:rsidR="00596701" w:rsidRPr="00596701" w:rsidRDefault="00596701" w:rsidP="00596701">
            <w:pPr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596701">
              <w:rPr>
                <w:rFonts w:ascii="Calibri" w:hAnsi="Calibri" w:cs="Calibri"/>
                <w:sz w:val="16"/>
                <w:szCs w:val="16"/>
              </w:rPr>
              <w:t>Vodopija, Štefanija</w:t>
            </w:r>
          </w:p>
          <w:p w:rsidR="00596701" w:rsidRPr="00596701" w:rsidRDefault="0070518E" w:rsidP="00596701">
            <w:pPr>
              <w:shd w:val="clear" w:color="auto" w:fill="FFFFFF"/>
              <w:ind w:left="7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Veliki suvremeni bonton</w:t>
            </w:r>
            <w:r w:rsidR="00596701" w:rsidRPr="00596701">
              <w:rPr>
                <w:rFonts w:ascii="Calibri" w:hAnsi="Calibri" w:cs="Calibri"/>
                <w:sz w:val="16"/>
                <w:szCs w:val="16"/>
              </w:rPr>
              <w:t>: mala enciklopedija lijepog ponašanja</w:t>
            </w:r>
            <w:r w:rsidR="00596701">
              <w:rPr>
                <w:rFonts w:ascii="Calibri" w:hAnsi="Calibri" w:cs="Calibri"/>
                <w:sz w:val="16"/>
                <w:szCs w:val="16"/>
              </w:rPr>
              <w:t>.</w:t>
            </w:r>
            <w:r w:rsidR="00596701" w:rsidRPr="00596701">
              <w:rPr>
                <w:rFonts w:ascii="Calibri" w:hAnsi="Calibri" w:cs="Calibri"/>
                <w:sz w:val="16"/>
                <w:szCs w:val="16"/>
              </w:rPr>
              <w:t xml:space="preserve"> Naklada Žagar, 2004. </w:t>
            </w:r>
          </w:p>
          <w:p w:rsidR="005B498D" w:rsidRPr="00596701" w:rsidRDefault="005B498D" w:rsidP="005B498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</w:p>
          <w:p w:rsidR="005B498D" w:rsidRPr="00351904" w:rsidRDefault="005B498D" w:rsidP="005B498D">
            <w:pPr>
              <w:shd w:val="clear" w:color="auto" w:fill="FFFFFF"/>
              <w:rPr>
                <w:rFonts w:ascii="Calibri" w:hAnsi="Calibri" w:cs="Calibri"/>
                <w:color w:val="333333"/>
                <w:sz w:val="16"/>
                <w:szCs w:val="16"/>
                <w:lang w:eastAsia="hr-HR"/>
              </w:rPr>
            </w:pPr>
          </w:p>
          <w:p w:rsidR="005B498D" w:rsidRPr="00351904" w:rsidRDefault="005B498D" w:rsidP="005B498D">
            <w:pPr>
              <w:shd w:val="clear" w:color="auto" w:fill="FFFFFF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  <w:p w:rsidR="005B498D" w:rsidRPr="00570289" w:rsidRDefault="005B498D" w:rsidP="005B498D">
            <w:pPr>
              <w:shd w:val="clear" w:color="auto" w:fill="FFFFFF"/>
              <w:rPr>
                <w:rFonts w:ascii="Calibri" w:hAnsi="Calibri"/>
                <w:b/>
                <w:sz w:val="20"/>
              </w:rPr>
            </w:pPr>
          </w:p>
        </w:tc>
      </w:tr>
      <w:tr w:rsidR="00FA4639" w:rsidRPr="00570289" w:rsidTr="0019137C">
        <w:trPr>
          <w:cantSplit/>
          <w:trHeight w:val="1402"/>
        </w:trPr>
        <w:tc>
          <w:tcPr>
            <w:tcW w:w="8797" w:type="dxa"/>
            <w:shd w:val="clear" w:color="auto" w:fill="auto"/>
          </w:tcPr>
          <w:p w:rsidR="000B6B31" w:rsidRDefault="005C1E2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ISHODI UČENJA</w:t>
            </w:r>
          </w:p>
          <w:p w:rsidR="005C1E2B" w:rsidRPr="006044DC" w:rsidRDefault="005C1E2B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44DC">
              <w:rPr>
                <w:rFonts w:ascii="Calibri" w:hAnsi="Calibri"/>
                <w:b/>
                <w:sz w:val="24"/>
                <w:szCs w:val="24"/>
              </w:rPr>
              <w:t xml:space="preserve">Učenik </w:t>
            </w:r>
          </w:p>
          <w:p w:rsidR="000B6B31" w:rsidRPr="006044DC" w:rsidRDefault="00E94F1F" w:rsidP="005C1E2B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044DC">
              <w:rPr>
                <w:rFonts w:ascii="Calibri" w:hAnsi="Calibri"/>
                <w:sz w:val="24"/>
                <w:szCs w:val="24"/>
              </w:rPr>
              <w:t>čita, sluša i prepričava</w:t>
            </w:r>
            <w:r w:rsidR="005C1E2B" w:rsidRPr="006044DC">
              <w:rPr>
                <w:rFonts w:ascii="Calibri" w:hAnsi="Calibri"/>
                <w:sz w:val="24"/>
                <w:szCs w:val="24"/>
              </w:rPr>
              <w:t xml:space="preserve"> različite tekstove</w:t>
            </w:r>
            <w:r w:rsidR="006C610D" w:rsidRPr="006044DC">
              <w:rPr>
                <w:rFonts w:ascii="Calibri" w:hAnsi="Calibri"/>
                <w:sz w:val="24"/>
                <w:szCs w:val="24"/>
              </w:rPr>
              <w:t>,</w:t>
            </w:r>
          </w:p>
          <w:p w:rsidR="005C1E2B" w:rsidRPr="006044DC" w:rsidRDefault="00E94F1F" w:rsidP="005C1E2B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044DC">
              <w:rPr>
                <w:rFonts w:ascii="Calibri" w:hAnsi="Calibri"/>
                <w:sz w:val="24"/>
                <w:szCs w:val="24"/>
              </w:rPr>
              <w:t xml:space="preserve">izdvaja </w:t>
            </w:r>
            <w:r w:rsidR="005C1E2B" w:rsidRPr="006044DC">
              <w:rPr>
                <w:rFonts w:ascii="Calibri" w:hAnsi="Calibri"/>
                <w:sz w:val="24"/>
                <w:szCs w:val="24"/>
              </w:rPr>
              <w:t>i tumači</w:t>
            </w:r>
            <w:r w:rsidRPr="006044D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C1E2B" w:rsidRPr="006044DC">
              <w:rPr>
                <w:rFonts w:ascii="Calibri" w:hAnsi="Calibri"/>
                <w:sz w:val="24"/>
                <w:szCs w:val="24"/>
              </w:rPr>
              <w:t xml:space="preserve">važne podatke iz </w:t>
            </w:r>
            <w:r w:rsidRPr="006044DC">
              <w:rPr>
                <w:rFonts w:ascii="Calibri" w:hAnsi="Calibri"/>
                <w:sz w:val="24"/>
                <w:szCs w:val="24"/>
              </w:rPr>
              <w:t>teksta</w:t>
            </w:r>
            <w:r w:rsidR="006C610D" w:rsidRPr="006044DC">
              <w:rPr>
                <w:rFonts w:ascii="Calibri" w:hAnsi="Calibri"/>
                <w:sz w:val="24"/>
                <w:szCs w:val="24"/>
              </w:rPr>
              <w:t>,</w:t>
            </w:r>
          </w:p>
          <w:p w:rsidR="005C1E2B" w:rsidRPr="006044DC" w:rsidRDefault="005C1E2B" w:rsidP="005C1E2B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044DC">
              <w:rPr>
                <w:rFonts w:ascii="Calibri" w:hAnsi="Calibri"/>
                <w:sz w:val="24"/>
                <w:szCs w:val="24"/>
              </w:rPr>
              <w:t>točno upotrebljava i objašnjava riječi s obzirom na komunikacijsku situaciju</w:t>
            </w:r>
            <w:r w:rsidR="006C610D" w:rsidRPr="006044DC">
              <w:rPr>
                <w:rFonts w:ascii="Calibri" w:hAnsi="Calibri"/>
                <w:sz w:val="24"/>
                <w:szCs w:val="24"/>
              </w:rPr>
              <w:t>,</w:t>
            </w:r>
          </w:p>
          <w:p w:rsidR="005C1E2B" w:rsidRPr="006044DC" w:rsidRDefault="00E94F1F" w:rsidP="005C1E2B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044DC">
              <w:rPr>
                <w:rFonts w:ascii="Calibri" w:hAnsi="Calibri"/>
                <w:sz w:val="24"/>
                <w:szCs w:val="24"/>
              </w:rPr>
              <w:t>pismeno i usmeno izražava</w:t>
            </w:r>
            <w:r w:rsidR="005C1E2B" w:rsidRPr="006044DC">
              <w:rPr>
                <w:rFonts w:ascii="Calibri" w:hAnsi="Calibri"/>
                <w:sz w:val="24"/>
                <w:szCs w:val="24"/>
              </w:rPr>
              <w:t xml:space="preserve"> svoja </w:t>
            </w:r>
            <w:proofErr w:type="spellStart"/>
            <w:r w:rsidR="005C1E2B" w:rsidRPr="006044DC">
              <w:rPr>
                <w:rFonts w:ascii="Calibri" w:hAnsi="Calibri"/>
                <w:sz w:val="24"/>
                <w:szCs w:val="24"/>
              </w:rPr>
              <w:t>zapažaja</w:t>
            </w:r>
            <w:proofErr w:type="spellEnd"/>
            <w:r w:rsidR="005C1E2B" w:rsidRPr="006044DC">
              <w:rPr>
                <w:rFonts w:ascii="Calibri" w:hAnsi="Calibri"/>
                <w:sz w:val="24"/>
                <w:szCs w:val="24"/>
              </w:rPr>
              <w:t xml:space="preserve"> nakon slušanja/čitanja različitih tekstova i povezuje ih s vlastitim iskustvima</w:t>
            </w:r>
            <w:r w:rsidR="006C610D" w:rsidRPr="006044DC">
              <w:rPr>
                <w:rFonts w:ascii="Calibri" w:hAnsi="Calibri"/>
                <w:sz w:val="24"/>
                <w:szCs w:val="24"/>
              </w:rPr>
              <w:t>,</w:t>
            </w:r>
          </w:p>
          <w:p w:rsidR="005C1E2B" w:rsidRPr="006044DC" w:rsidRDefault="005C1E2B" w:rsidP="005C1E2B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044DC">
              <w:rPr>
                <w:rFonts w:ascii="Calibri" w:hAnsi="Calibri"/>
                <w:sz w:val="24"/>
                <w:szCs w:val="24"/>
              </w:rPr>
              <w:t xml:space="preserve">stvaralački </w:t>
            </w:r>
            <w:r w:rsidR="00E94F1F" w:rsidRPr="006044DC">
              <w:rPr>
                <w:rFonts w:ascii="Calibri" w:hAnsi="Calibri"/>
                <w:sz w:val="24"/>
                <w:szCs w:val="24"/>
              </w:rPr>
              <w:t xml:space="preserve">se </w:t>
            </w:r>
            <w:r w:rsidRPr="006044DC">
              <w:rPr>
                <w:rFonts w:ascii="Calibri" w:hAnsi="Calibri"/>
                <w:sz w:val="24"/>
                <w:szCs w:val="24"/>
              </w:rPr>
              <w:t>izražava</w:t>
            </w:r>
            <w:r w:rsidR="00E94F1F" w:rsidRPr="006044D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044DC">
              <w:rPr>
                <w:rFonts w:ascii="Calibri" w:hAnsi="Calibri"/>
                <w:sz w:val="24"/>
                <w:szCs w:val="24"/>
              </w:rPr>
              <w:t xml:space="preserve">prema </w:t>
            </w:r>
            <w:proofErr w:type="spellStart"/>
            <w:r w:rsidRPr="006044DC">
              <w:rPr>
                <w:rFonts w:ascii="Calibri" w:hAnsi="Calibri"/>
                <w:sz w:val="24"/>
                <w:szCs w:val="24"/>
              </w:rPr>
              <w:t>vlatitom</w:t>
            </w:r>
            <w:proofErr w:type="spellEnd"/>
            <w:r w:rsidRPr="006044DC">
              <w:rPr>
                <w:rFonts w:ascii="Calibri" w:hAnsi="Calibri"/>
                <w:sz w:val="24"/>
                <w:szCs w:val="24"/>
              </w:rPr>
              <w:t xml:space="preserve"> interesu</w:t>
            </w:r>
            <w:r w:rsidR="00053D04" w:rsidRPr="006044DC">
              <w:rPr>
                <w:rFonts w:ascii="Calibri" w:hAnsi="Calibri"/>
                <w:sz w:val="24"/>
                <w:szCs w:val="24"/>
              </w:rPr>
              <w:t xml:space="preserve"> potaknut različitim iskustvima</w:t>
            </w:r>
            <w:r w:rsidRPr="006044DC">
              <w:rPr>
                <w:rFonts w:ascii="Calibri" w:hAnsi="Calibri"/>
                <w:sz w:val="24"/>
                <w:szCs w:val="24"/>
              </w:rPr>
              <w:t xml:space="preserve"> i doživljajima tijekom učenja i poučavanja</w:t>
            </w:r>
            <w:r w:rsidR="006C610D" w:rsidRPr="006044DC">
              <w:rPr>
                <w:rFonts w:ascii="Calibri" w:hAnsi="Calibri"/>
                <w:sz w:val="24"/>
                <w:szCs w:val="24"/>
              </w:rPr>
              <w:t>,</w:t>
            </w:r>
          </w:p>
          <w:p w:rsidR="005C1E2B" w:rsidRPr="006044DC" w:rsidRDefault="00E94F1F" w:rsidP="005C1E2B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044DC">
              <w:rPr>
                <w:rFonts w:ascii="Calibri" w:hAnsi="Calibri"/>
                <w:sz w:val="24"/>
                <w:szCs w:val="24"/>
              </w:rPr>
              <w:t xml:space="preserve">izražava </w:t>
            </w:r>
            <w:r w:rsidR="005C1E2B" w:rsidRPr="006044DC">
              <w:rPr>
                <w:rFonts w:ascii="Calibri" w:hAnsi="Calibri"/>
                <w:sz w:val="24"/>
                <w:szCs w:val="24"/>
              </w:rPr>
              <w:t>svoje mišljenje i obrazl</w:t>
            </w:r>
            <w:r w:rsidRPr="006044DC">
              <w:rPr>
                <w:rFonts w:ascii="Calibri" w:hAnsi="Calibri"/>
                <w:sz w:val="24"/>
                <w:szCs w:val="24"/>
              </w:rPr>
              <w:t>aže</w:t>
            </w:r>
            <w:r w:rsidR="005C1E2B" w:rsidRPr="006044DC">
              <w:rPr>
                <w:rFonts w:ascii="Calibri" w:hAnsi="Calibri"/>
                <w:sz w:val="24"/>
                <w:szCs w:val="24"/>
              </w:rPr>
              <w:t xml:space="preserve"> svoj kritički stav </w:t>
            </w:r>
            <w:r w:rsidR="00053D04" w:rsidRPr="006044DC">
              <w:rPr>
                <w:rFonts w:ascii="Calibri" w:hAnsi="Calibri"/>
                <w:sz w:val="24"/>
                <w:szCs w:val="24"/>
              </w:rPr>
              <w:t>o tekstovima i govornim situacijama</w:t>
            </w:r>
            <w:r w:rsidR="006C610D" w:rsidRPr="006044DC">
              <w:rPr>
                <w:rFonts w:ascii="Calibri" w:hAnsi="Calibri"/>
                <w:sz w:val="24"/>
                <w:szCs w:val="24"/>
              </w:rPr>
              <w:t>,</w:t>
            </w:r>
          </w:p>
          <w:p w:rsidR="00596701" w:rsidRPr="006044DC" w:rsidRDefault="00E94F1F" w:rsidP="00596701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044DC">
              <w:rPr>
                <w:rFonts w:ascii="Calibri" w:hAnsi="Calibri"/>
                <w:sz w:val="24"/>
                <w:szCs w:val="24"/>
              </w:rPr>
              <w:t xml:space="preserve">usvaja </w:t>
            </w:r>
            <w:r w:rsidR="00053D04" w:rsidRPr="006044DC">
              <w:rPr>
                <w:rFonts w:ascii="Calibri" w:hAnsi="Calibri"/>
                <w:sz w:val="24"/>
                <w:szCs w:val="24"/>
              </w:rPr>
              <w:t>i primjenj</w:t>
            </w:r>
            <w:r w:rsidRPr="006044DC">
              <w:rPr>
                <w:rFonts w:ascii="Calibri" w:hAnsi="Calibri"/>
                <w:sz w:val="24"/>
                <w:szCs w:val="24"/>
              </w:rPr>
              <w:t>uje</w:t>
            </w:r>
            <w:r w:rsidR="00053D04" w:rsidRPr="006044DC">
              <w:rPr>
                <w:rFonts w:ascii="Calibri" w:hAnsi="Calibri"/>
                <w:sz w:val="24"/>
                <w:szCs w:val="24"/>
              </w:rPr>
              <w:t xml:space="preserve"> pravila lijepog ponašanja</w:t>
            </w:r>
            <w:r w:rsidR="0070518E" w:rsidRPr="006044DC">
              <w:rPr>
                <w:rFonts w:ascii="Calibri" w:hAnsi="Calibri"/>
                <w:sz w:val="24"/>
                <w:szCs w:val="24"/>
              </w:rPr>
              <w:t>.</w:t>
            </w:r>
          </w:p>
          <w:p w:rsidR="00596701" w:rsidRDefault="00596701" w:rsidP="00596701">
            <w:pPr>
              <w:rPr>
                <w:rFonts w:ascii="Calibri" w:hAnsi="Calibri"/>
              </w:rPr>
            </w:pPr>
          </w:p>
          <w:p w:rsidR="00596701" w:rsidRDefault="00596701" w:rsidP="00596701">
            <w:pPr>
              <w:rPr>
                <w:rFonts w:ascii="Calibri" w:hAnsi="Calibri"/>
              </w:rPr>
            </w:pPr>
          </w:p>
          <w:p w:rsidR="000B6B31" w:rsidRPr="00570289" w:rsidRDefault="000B6B31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 w:val="restart"/>
          </w:tcPr>
          <w:p w:rsidR="00FA4639" w:rsidRPr="00570289" w:rsidRDefault="00FA4639" w:rsidP="000B6B31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OBLICI RADA:</w:t>
            </w:r>
          </w:p>
          <w:p w:rsidR="00FA4639" w:rsidRPr="00570289" w:rsidRDefault="00FA4639">
            <w:pPr>
              <w:rPr>
                <w:rFonts w:ascii="Calibri" w:hAnsi="Calibri"/>
                <w:sz w:val="20"/>
              </w:rPr>
            </w:pPr>
          </w:p>
          <w:p w:rsidR="00FA4639" w:rsidRPr="00E94F1F" w:rsidRDefault="00FA4639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sz w:val="20"/>
              </w:rPr>
              <w:t xml:space="preserve"> </w:t>
            </w:r>
            <w:r w:rsidRPr="00E94F1F">
              <w:rPr>
                <w:rFonts w:ascii="Calibri" w:hAnsi="Calibri"/>
                <w:b/>
                <w:sz w:val="20"/>
              </w:rPr>
              <w:t>1.   Frontalni</w:t>
            </w:r>
          </w:p>
          <w:p w:rsidR="00FA4639" w:rsidRPr="00E94F1F" w:rsidRDefault="00FA4639">
            <w:pPr>
              <w:rPr>
                <w:rFonts w:ascii="Calibri" w:hAnsi="Calibri"/>
                <w:b/>
                <w:sz w:val="20"/>
              </w:rPr>
            </w:pPr>
            <w:r w:rsidRPr="00E94F1F">
              <w:rPr>
                <w:rFonts w:ascii="Calibri" w:hAnsi="Calibri"/>
                <w:b/>
                <w:sz w:val="20"/>
              </w:rPr>
              <w:t xml:space="preserve"> 2.   Individualni</w:t>
            </w:r>
          </w:p>
          <w:p w:rsidR="00FA4639" w:rsidRPr="00E94F1F" w:rsidRDefault="00FA4639">
            <w:pPr>
              <w:rPr>
                <w:rFonts w:ascii="Calibri" w:hAnsi="Calibri"/>
                <w:b/>
                <w:sz w:val="20"/>
              </w:rPr>
            </w:pPr>
            <w:r w:rsidRPr="00E94F1F">
              <w:rPr>
                <w:rFonts w:ascii="Calibri" w:hAnsi="Calibri"/>
                <w:b/>
                <w:sz w:val="20"/>
              </w:rPr>
              <w:t xml:space="preserve"> 3.   Rad u parovima</w:t>
            </w:r>
          </w:p>
          <w:p w:rsidR="00FA4639" w:rsidRPr="00570289" w:rsidRDefault="00FA4639">
            <w:pPr>
              <w:rPr>
                <w:rFonts w:ascii="Calibri" w:hAnsi="Calibri"/>
              </w:rPr>
            </w:pPr>
            <w:r w:rsidRPr="00E94F1F">
              <w:rPr>
                <w:rFonts w:ascii="Calibri" w:hAnsi="Calibri"/>
                <w:b/>
                <w:sz w:val="20"/>
              </w:rPr>
              <w:t xml:space="preserve"> 4.   Grupni</w:t>
            </w:r>
          </w:p>
        </w:tc>
      </w:tr>
      <w:tr w:rsidR="00FA4639" w:rsidRPr="00570289" w:rsidTr="0019137C">
        <w:trPr>
          <w:cantSplit/>
          <w:trHeight w:val="841"/>
        </w:trPr>
        <w:tc>
          <w:tcPr>
            <w:tcW w:w="8797" w:type="dxa"/>
            <w:vMerge w:val="restart"/>
          </w:tcPr>
          <w:p w:rsidR="0070518E" w:rsidRDefault="0070518E" w:rsidP="000B6B3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0518E" w:rsidRDefault="0070518E" w:rsidP="000B6B3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B6B31" w:rsidRPr="0070518E" w:rsidRDefault="0070518E" w:rsidP="000B6B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518E">
              <w:rPr>
                <w:rFonts w:ascii="Calibri" w:hAnsi="Calibri"/>
                <w:b/>
                <w:noProof/>
                <w:sz w:val="22"/>
                <w:szCs w:val="22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125095</wp:posOffset>
                      </wp:positionV>
                      <wp:extent cx="952500" cy="339090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7CF" w:rsidRPr="000444A8" w:rsidRDefault="00DE57C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444A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2 školska sata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34.85pt;margin-top:9.85pt;width:75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">
                      <v:textbox>
                        <w:txbxContent>
                          <w:p w:rsidR="00DE57CF" w:rsidRPr="000444A8" w:rsidRDefault="00DE57C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444A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 školska sata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F1F" w:rsidRPr="0070518E">
              <w:rPr>
                <w:rFonts w:ascii="Calibri" w:hAnsi="Calibri"/>
                <w:b/>
                <w:sz w:val="22"/>
                <w:szCs w:val="22"/>
              </w:rPr>
              <w:t>ARTIKULACIJA NASTAVNIH SATOVA</w:t>
            </w:r>
            <w:r w:rsidR="000B6B31" w:rsidRPr="0070518E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0B6B31" w:rsidRPr="0048145F" w:rsidRDefault="000B6B31" w:rsidP="000B6B31">
            <w:pPr>
              <w:rPr>
                <w:rFonts w:ascii="Calibri" w:hAnsi="Calibri"/>
                <w:b/>
                <w:i/>
                <w:sz w:val="20"/>
              </w:rPr>
            </w:pPr>
          </w:p>
          <w:p w:rsidR="000B6B31" w:rsidRPr="0070518E" w:rsidRDefault="000B6B31" w:rsidP="002D40FB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70518E">
              <w:rPr>
                <w:rFonts w:ascii="Calibri" w:hAnsi="Calibri"/>
                <w:b/>
                <w:sz w:val="20"/>
              </w:rPr>
              <w:t>Motivacija</w:t>
            </w:r>
          </w:p>
          <w:p w:rsidR="007A3E6A" w:rsidRPr="0048145F" w:rsidRDefault="007A3E6A" w:rsidP="007A3E6A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1.</w:t>
            </w:r>
          </w:p>
          <w:p w:rsidR="00845339" w:rsidRPr="0048145F" w:rsidRDefault="00053D04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Podjela u grupe. Učenici svoje mjesto pronalaze</w:t>
            </w:r>
            <w:r w:rsidR="009F74F4" w:rsidRPr="0048145F">
              <w:rPr>
                <w:rFonts w:ascii="Calibri" w:hAnsi="Calibri"/>
                <w:sz w:val="20"/>
              </w:rPr>
              <w:t xml:space="preserve"> čitajući </w:t>
            </w:r>
            <w:proofErr w:type="spellStart"/>
            <w:r w:rsidR="009F74F4" w:rsidRPr="0048145F">
              <w:rPr>
                <w:rFonts w:ascii="Calibri" w:hAnsi="Calibri"/>
                <w:sz w:val="20"/>
              </w:rPr>
              <w:t>Snote</w:t>
            </w:r>
            <w:proofErr w:type="spellEnd"/>
            <w:r w:rsidR="009F74F4" w:rsidRPr="0048145F">
              <w:rPr>
                <w:rFonts w:ascii="Calibri" w:hAnsi="Calibri"/>
                <w:sz w:val="20"/>
              </w:rPr>
              <w:t xml:space="preserve"> poruku. Na svakoj poruci </w:t>
            </w:r>
            <w:r w:rsidR="00E94F1F" w:rsidRPr="0048145F">
              <w:rPr>
                <w:rFonts w:ascii="Calibri" w:hAnsi="Calibri"/>
                <w:sz w:val="20"/>
              </w:rPr>
              <w:t>nalaze</w:t>
            </w:r>
            <w:r w:rsidRPr="0048145F">
              <w:rPr>
                <w:rFonts w:ascii="Calibri" w:hAnsi="Calibri"/>
                <w:sz w:val="20"/>
              </w:rPr>
              <w:t xml:space="preserve"> se </w:t>
            </w:r>
            <w:r w:rsidR="009F74F4" w:rsidRPr="0048145F">
              <w:rPr>
                <w:rFonts w:ascii="Calibri" w:hAnsi="Calibri"/>
                <w:sz w:val="20"/>
              </w:rPr>
              <w:t xml:space="preserve">imena </w:t>
            </w:r>
            <w:r w:rsidRPr="0048145F">
              <w:rPr>
                <w:rFonts w:ascii="Calibri" w:hAnsi="Calibri"/>
                <w:sz w:val="20"/>
              </w:rPr>
              <w:t>učenika u toj grupi.</w:t>
            </w:r>
          </w:p>
          <w:p w:rsidR="009F74F4" w:rsidRDefault="009F74F4" w:rsidP="00845339">
            <w:pPr>
              <w:rPr>
                <w:rFonts w:ascii="Calibri" w:hAnsi="Calibri"/>
                <w:sz w:val="20"/>
              </w:rPr>
            </w:pPr>
            <w:proofErr w:type="spellStart"/>
            <w:r w:rsidRPr="0048145F">
              <w:rPr>
                <w:rFonts w:ascii="Calibri" w:hAnsi="Calibri"/>
                <w:sz w:val="20"/>
              </w:rPr>
              <w:t>Snote</w:t>
            </w:r>
            <w:proofErr w:type="spellEnd"/>
            <w:r w:rsidRPr="0048145F">
              <w:rPr>
                <w:rFonts w:ascii="Calibri" w:hAnsi="Calibri"/>
                <w:sz w:val="20"/>
              </w:rPr>
              <w:t xml:space="preserve"> poruke </w:t>
            </w:r>
            <w:r w:rsidR="00394998" w:rsidRPr="0048145F">
              <w:rPr>
                <w:rFonts w:ascii="Calibri" w:hAnsi="Calibri"/>
                <w:sz w:val="20"/>
              </w:rPr>
              <w:t>izrađene</w:t>
            </w:r>
            <w:r w:rsidRPr="0048145F">
              <w:rPr>
                <w:rFonts w:ascii="Calibri" w:hAnsi="Calibri"/>
                <w:sz w:val="20"/>
              </w:rPr>
              <w:t xml:space="preserve"> u aplikaciji (</w:t>
            </w:r>
            <w:hyperlink r:id="rId10" w:history="1">
              <w:r w:rsidR="0070518E" w:rsidRPr="00080419">
                <w:rPr>
                  <w:rStyle w:val="Hiperveza"/>
                  <w:rFonts w:ascii="Calibri" w:hAnsi="Calibri"/>
                  <w:sz w:val="20"/>
                </w:rPr>
                <w:t>https://snotes.com/</w:t>
              </w:r>
            </w:hyperlink>
            <w:r w:rsidRPr="0048145F">
              <w:rPr>
                <w:rFonts w:ascii="Calibri" w:hAnsi="Calibri"/>
                <w:sz w:val="20"/>
              </w:rPr>
              <w:t>)</w:t>
            </w:r>
            <w:r w:rsidR="0070518E">
              <w:rPr>
                <w:rFonts w:ascii="Calibri" w:hAnsi="Calibri"/>
                <w:sz w:val="20"/>
              </w:rPr>
              <w:t>.</w:t>
            </w:r>
          </w:p>
          <w:p w:rsidR="0070518E" w:rsidRPr="0048145F" w:rsidRDefault="0070518E" w:rsidP="00845339">
            <w:pPr>
              <w:rPr>
                <w:rFonts w:ascii="Calibri" w:hAnsi="Calibri"/>
                <w:sz w:val="20"/>
              </w:rPr>
            </w:pPr>
          </w:p>
          <w:p w:rsidR="00845339" w:rsidRPr="0048145F" w:rsidRDefault="00845339" w:rsidP="00845339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Realizacija</w:t>
            </w:r>
          </w:p>
          <w:p w:rsidR="007A3E6A" w:rsidRPr="0048145F" w:rsidRDefault="007A3E6A" w:rsidP="007A3E6A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2.</w:t>
            </w:r>
          </w:p>
          <w:p w:rsidR="00666CBC" w:rsidRPr="0048145F" w:rsidRDefault="00666CBC" w:rsidP="007A3E6A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Rad u grupi</w:t>
            </w:r>
          </w:p>
          <w:p w:rsidR="00845339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Svaka grupa dobiva kratki tekst na kojem će raditi (U knjižnici,  Informatika, Ispred škole, U parku, Na hodniku).</w:t>
            </w:r>
            <w:r w:rsidR="0070518E">
              <w:rPr>
                <w:rFonts w:ascii="Calibri" w:hAnsi="Calibri"/>
                <w:sz w:val="20"/>
              </w:rPr>
              <w:t xml:space="preserve"> Tekstovi se nalaze</w:t>
            </w:r>
            <w:r w:rsidR="000F7BAC" w:rsidRPr="0048145F">
              <w:rPr>
                <w:rFonts w:ascii="Calibri" w:hAnsi="Calibri"/>
                <w:sz w:val="20"/>
              </w:rPr>
              <w:t xml:space="preserve"> u </w:t>
            </w:r>
            <w:r w:rsidR="000F7BAC" w:rsidRPr="0048145F">
              <w:rPr>
                <w:rFonts w:ascii="Calibri" w:hAnsi="Calibri"/>
                <w:b/>
                <w:sz w:val="20"/>
              </w:rPr>
              <w:t>Prilogu 1.</w:t>
            </w:r>
          </w:p>
          <w:p w:rsidR="00666CBC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lastRenderedPageBreak/>
              <w:t xml:space="preserve">Jedan učenik u grupi pročita tekst, a ostali slušaju. </w:t>
            </w:r>
            <w:r w:rsidR="00E94F1F" w:rsidRPr="0048145F">
              <w:rPr>
                <w:rFonts w:ascii="Calibri" w:hAnsi="Calibri"/>
                <w:sz w:val="20"/>
              </w:rPr>
              <w:t>Nakon toga samostalno rješavaju pripremljeni listić.</w:t>
            </w:r>
          </w:p>
          <w:p w:rsidR="000F7BAC" w:rsidRPr="0048145F" w:rsidRDefault="000F7BAC" w:rsidP="00845339">
            <w:pPr>
              <w:rPr>
                <w:rFonts w:ascii="Calibri" w:hAnsi="Calibri"/>
                <w:sz w:val="20"/>
              </w:rPr>
            </w:pPr>
          </w:p>
          <w:p w:rsidR="00666CBC" w:rsidRPr="0070518E" w:rsidRDefault="000F7BAC" w:rsidP="00845339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Zadaci </w:t>
            </w:r>
            <w:r w:rsidR="00E94F1F" w:rsidRPr="0048145F">
              <w:rPr>
                <w:rFonts w:ascii="Calibri" w:hAnsi="Calibri"/>
                <w:sz w:val="20"/>
              </w:rPr>
              <w:t xml:space="preserve">se nalaze </w:t>
            </w:r>
            <w:r w:rsidRPr="0048145F">
              <w:rPr>
                <w:rFonts w:ascii="Calibri" w:hAnsi="Calibri"/>
                <w:sz w:val="20"/>
              </w:rPr>
              <w:t xml:space="preserve">na </w:t>
            </w:r>
            <w:r w:rsidR="007A3E6A" w:rsidRPr="0048145F">
              <w:rPr>
                <w:rFonts w:ascii="Calibri" w:hAnsi="Calibri"/>
                <w:b/>
                <w:sz w:val="20"/>
              </w:rPr>
              <w:t>Listići</w:t>
            </w:r>
            <w:r w:rsidRPr="0048145F">
              <w:rPr>
                <w:rFonts w:ascii="Calibri" w:hAnsi="Calibri"/>
                <w:b/>
                <w:sz w:val="20"/>
              </w:rPr>
              <w:t xml:space="preserve"> </w:t>
            </w:r>
            <w:r w:rsidR="00B22D41" w:rsidRPr="0048145F">
              <w:rPr>
                <w:rFonts w:ascii="Calibri" w:hAnsi="Calibri"/>
                <w:b/>
                <w:sz w:val="20"/>
              </w:rPr>
              <w:t>1</w:t>
            </w:r>
            <w:r w:rsidR="0070518E">
              <w:rPr>
                <w:rFonts w:ascii="Calibri" w:hAnsi="Calibri"/>
                <w:b/>
                <w:sz w:val="20"/>
              </w:rPr>
              <w:t xml:space="preserve"> </w:t>
            </w:r>
            <w:r w:rsidR="00845339" w:rsidRPr="0048145F">
              <w:rPr>
                <w:rFonts w:ascii="Calibri" w:hAnsi="Calibri"/>
                <w:sz w:val="20"/>
              </w:rPr>
              <w:t>(</w:t>
            </w:r>
            <w:r w:rsidRPr="0048145F">
              <w:rPr>
                <w:rFonts w:ascii="Calibri" w:hAnsi="Calibri"/>
                <w:sz w:val="20"/>
              </w:rPr>
              <w:t>l</w:t>
            </w:r>
            <w:r w:rsidR="00666CBC" w:rsidRPr="0048145F">
              <w:rPr>
                <w:rFonts w:ascii="Calibri" w:hAnsi="Calibri"/>
                <w:sz w:val="20"/>
              </w:rPr>
              <w:t xml:space="preserve">istić se sastoji </w:t>
            </w:r>
            <w:r w:rsidR="00845339" w:rsidRPr="0048145F">
              <w:rPr>
                <w:rFonts w:ascii="Calibri" w:hAnsi="Calibri"/>
                <w:sz w:val="20"/>
              </w:rPr>
              <w:t xml:space="preserve">od </w:t>
            </w:r>
            <w:r w:rsidR="00666CBC" w:rsidRPr="0048145F">
              <w:rPr>
                <w:rFonts w:ascii="Calibri" w:hAnsi="Calibri"/>
                <w:sz w:val="20"/>
              </w:rPr>
              <w:t xml:space="preserve">pitanja/odgovora, zadataka za brze i </w:t>
            </w:r>
            <w:r w:rsidR="00845339" w:rsidRPr="0048145F">
              <w:rPr>
                <w:rFonts w:ascii="Calibri" w:hAnsi="Calibri"/>
                <w:sz w:val="20"/>
              </w:rPr>
              <w:t xml:space="preserve"> križaljke)</w:t>
            </w:r>
            <w:r w:rsidR="00666CBC" w:rsidRPr="0048145F">
              <w:rPr>
                <w:rFonts w:ascii="Calibri" w:hAnsi="Calibri"/>
                <w:sz w:val="20"/>
              </w:rPr>
              <w:t xml:space="preserve">. </w:t>
            </w:r>
          </w:p>
          <w:p w:rsidR="00845339" w:rsidRPr="0048145F" w:rsidRDefault="00666CBC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Nakon rješavanja učenici </w:t>
            </w:r>
            <w:r w:rsidR="00845339" w:rsidRPr="0048145F">
              <w:rPr>
                <w:rFonts w:ascii="Calibri" w:hAnsi="Calibri"/>
                <w:sz w:val="20"/>
              </w:rPr>
              <w:t>međusobno provjeravaju točnost svojih odgovara (prvih sedam pitanja).</w:t>
            </w:r>
          </w:p>
          <w:p w:rsidR="00845339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Zajednički rješavaju – Razmislite i zapišite!</w:t>
            </w:r>
          </w:p>
          <w:p w:rsidR="00E21A02" w:rsidRPr="0048145F" w:rsidRDefault="00E21A02" w:rsidP="00845339">
            <w:pPr>
              <w:rPr>
                <w:rFonts w:ascii="Calibri" w:hAnsi="Calibri"/>
                <w:sz w:val="20"/>
              </w:rPr>
            </w:pPr>
          </w:p>
          <w:p w:rsidR="00E21A02" w:rsidRPr="0048145F" w:rsidRDefault="00E21A02" w:rsidP="00845339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3.</w:t>
            </w:r>
          </w:p>
          <w:p w:rsidR="00E21A02" w:rsidRPr="0048145F" w:rsidRDefault="00E21A02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Interpretacija tek</w:t>
            </w:r>
            <w:r w:rsidR="0070518E">
              <w:rPr>
                <w:rFonts w:ascii="Calibri" w:hAnsi="Calibri"/>
                <w:sz w:val="20"/>
              </w:rPr>
              <w:t>st</w:t>
            </w:r>
            <w:r w:rsidRPr="0048145F">
              <w:rPr>
                <w:rFonts w:ascii="Calibri" w:hAnsi="Calibri"/>
                <w:sz w:val="20"/>
              </w:rPr>
              <w:t xml:space="preserve">ova iz </w:t>
            </w:r>
            <w:r w:rsidRPr="005B498D">
              <w:rPr>
                <w:rFonts w:ascii="Calibri" w:hAnsi="Calibri"/>
                <w:b/>
                <w:sz w:val="20"/>
              </w:rPr>
              <w:t>Priloga 1.</w:t>
            </w:r>
          </w:p>
          <w:p w:rsidR="00845339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Svaka grupa čita ostalim učenicima svoj tekst i postavlja pitanja za kratku analizu (prvih pet pitanja).</w:t>
            </w:r>
          </w:p>
          <w:p w:rsidR="000F7BAC" w:rsidRPr="0048145F" w:rsidRDefault="000F7BAC" w:rsidP="00845339">
            <w:pPr>
              <w:rPr>
                <w:rFonts w:ascii="Calibri" w:hAnsi="Calibri"/>
                <w:b/>
                <w:sz w:val="20"/>
              </w:rPr>
            </w:pPr>
          </w:p>
          <w:p w:rsidR="00E21A02" w:rsidRPr="0048145F" w:rsidRDefault="00845339" w:rsidP="00C31BF1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Završetak</w:t>
            </w:r>
          </w:p>
          <w:p w:rsidR="00666CBC" w:rsidRPr="0048145F" w:rsidRDefault="00E21A02" w:rsidP="00E21A02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4.</w:t>
            </w:r>
            <w:r w:rsidR="00845339" w:rsidRPr="0048145F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E21A02" w:rsidRPr="0048145F" w:rsidRDefault="000F7BAC" w:rsidP="00E21A02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Čitanje odgovora na zadatak - </w:t>
            </w:r>
            <w:r w:rsidRPr="0048145F">
              <w:rPr>
                <w:rFonts w:ascii="Calibri" w:hAnsi="Calibri"/>
                <w:b/>
                <w:sz w:val="20"/>
              </w:rPr>
              <w:t>Razmislite i zapišite!</w:t>
            </w:r>
            <w:r w:rsidRPr="0048145F">
              <w:rPr>
                <w:rFonts w:ascii="Calibri" w:hAnsi="Calibri"/>
                <w:sz w:val="20"/>
              </w:rPr>
              <w:t xml:space="preserve"> </w:t>
            </w:r>
          </w:p>
          <w:p w:rsidR="00845339" w:rsidRPr="0048145F" w:rsidRDefault="00845339" w:rsidP="00E21A02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Razgovor o izvršenom zadatku.</w:t>
            </w:r>
          </w:p>
          <w:p w:rsidR="006044DC" w:rsidRPr="0048145F" w:rsidRDefault="006044DC" w:rsidP="00845339">
            <w:pPr>
              <w:rPr>
                <w:rFonts w:ascii="Calibri" w:hAnsi="Calibri"/>
                <w:sz w:val="20"/>
              </w:rPr>
            </w:pPr>
          </w:p>
          <w:p w:rsidR="00845339" w:rsidRPr="0048145F" w:rsidRDefault="00845339" w:rsidP="00E21A02">
            <w:pPr>
              <w:numPr>
                <w:ilvl w:val="0"/>
                <w:numId w:val="17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Motivacija</w:t>
            </w:r>
          </w:p>
          <w:p w:rsidR="00E21A02" w:rsidRPr="0048145F" w:rsidRDefault="00E21A02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5.</w:t>
            </w:r>
          </w:p>
          <w:p w:rsidR="00845339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Svaka grupa dobije situacijski tekst </w:t>
            </w:r>
            <w:r w:rsidR="000F7BAC" w:rsidRPr="0048145F">
              <w:rPr>
                <w:rFonts w:ascii="Calibri" w:hAnsi="Calibri"/>
                <w:sz w:val="20"/>
              </w:rPr>
              <w:t xml:space="preserve">iz </w:t>
            </w:r>
            <w:r w:rsidR="000F7BAC" w:rsidRPr="0048145F">
              <w:rPr>
                <w:rFonts w:ascii="Calibri" w:hAnsi="Calibri"/>
                <w:b/>
                <w:sz w:val="20"/>
              </w:rPr>
              <w:t>Priloga 1.</w:t>
            </w:r>
            <w:r w:rsidR="000F7BAC" w:rsidRPr="0048145F">
              <w:rPr>
                <w:rFonts w:ascii="Calibri" w:hAnsi="Calibri"/>
                <w:sz w:val="20"/>
              </w:rPr>
              <w:t xml:space="preserve"> koji moraju odglumiti.</w:t>
            </w:r>
            <w:r w:rsidRPr="0048145F">
              <w:rPr>
                <w:rFonts w:ascii="Calibri" w:hAnsi="Calibri"/>
                <w:sz w:val="20"/>
              </w:rPr>
              <w:t xml:space="preserve">  Učenici se </w:t>
            </w:r>
            <w:r w:rsidR="00E21A02" w:rsidRPr="0048145F">
              <w:rPr>
                <w:rFonts w:ascii="Calibri" w:hAnsi="Calibri"/>
                <w:sz w:val="20"/>
              </w:rPr>
              <w:t xml:space="preserve">unutar grupe </w:t>
            </w:r>
            <w:r w:rsidRPr="0048145F">
              <w:rPr>
                <w:rFonts w:ascii="Calibri" w:hAnsi="Calibri"/>
                <w:sz w:val="20"/>
              </w:rPr>
              <w:t>dogovaraju način na koji će odglumiti određenu situaciju.</w:t>
            </w:r>
          </w:p>
          <w:p w:rsidR="00845339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Priprema za igru uloga.</w:t>
            </w:r>
          </w:p>
          <w:p w:rsidR="00845339" w:rsidRPr="0048145F" w:rsidRDefault="00845339" w:rsidP="00E21A02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Realizacija</w:t>
            </w:r>
          </w:p>
          <w:p w:rsidR="00E21A02" w:rsidRPr="0048145F" w:rsidRDefault="00E21A02" w:rsidP="00E21A02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6.</w:t>
            </w:r>
          </w:p>
          <w:p w:rsidR="00845339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Prije igranja uloga, učenici na pripremljenoj karti označavaju mjesto zbivanja njihove situacije.</w:t>
            </w:r>
          </w:p>
          <w:p w:rsidR="00845339" w:rsidRPr="0070518E" w:rsidRDefault="00845339" w:rsidP="00845339">
            <w:pPr>
              <w:rPr>
                <w:rFonts w:ascii="Calibri" w:hAnsi="Calibri"/>
                <w:b/>
                <w:sz w:val="20"/>
              </w:rPr>
            </w:pPr>
            <w:r w:rsidRPr="0070518E">
              <w:rPr>
                <w:rFonts w:ascii="Calibri" w:hAnsi="Calibri"/>
                <w:b/>
                <w:sz w:val="20"/>
              </w:rPr>
              <w:t>Prilog karta.</w:t>
            </w:r>
          </w:p>
          <w:p w:rsidR="000F7BAC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Učenici igraju igru uloga, a ostali učenici pomoću tablice vrednuju odglumljenu situaciju (vršnjačko vrednovanje). </w:t>
            </w:r>
          </w:p>
          <w:p w:rsidR="00845339" w:rsidRPr="0048145F" w:rsidRDefault="000F7BAC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Vidi </w:t>
            </w:r>
            <w:r w:rsidR="00845339" w:rsidRPr="0048145F">
              <w:rPr>
                <w:rFonts w:ascii="Calibri" w:hAnsi="Calibri"/>
                <w:b/>
                <w:color w:val="000000"/>
                <w:sz w:val="20"/>
              </w:rPr>
              <w:t xml:space="preserve">Tablica </w:t>
            </w:r>
            <w:r w:rsidRPr="0048145F">
              <w:rPr>
                <w:rFonts w:ascii="Calibri" w:hAnsi="Calibri"/>
                <w:b/>
                <w:color w:val="000000"/>
                <w:sz w:val="20"/>
              </w:rPr>
              <w:t>vrednovanja.</w:t>
            </w:r>
          </w:p>
          <w:p w:rsidR="00845339" w:rsidRPr="0048145F" w:rsidRDefault="00D426FB" w:rsidP="00E21A02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noProof/>
                <w:color w:val="000000"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78105</wp:posOffset>
                      </wp:positionV>
                      <wp:extent cx="1028700" cy="347345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7CF" w:rsidRPr="000444A8" w:rsidRDefault="00DE57CF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444A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 školska sata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3" o:spid="_x0000_s1027" type="#_x0000_t202" style="position:absolute;left:0;text-align:left;margin-left:302.6pt;margin-top:6.15pt;width:81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">
                      <v:textbox>
                        <w:txbxContent>
                          <w:p w:rsidR="00DE57CF" w:rsidRPr="000444A8" w:rsidRDefault="00DE57C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44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 školska sata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339" w:rsidRPr="0048145F">
              <w:rPr>
                <w:rFonts w:ascii="Calibri" w:hAnsi="Calibri"/>
                <w:b/>
                <w:sz w:val="20"/>
              </w:rPr>
              <w:t>Završetak</w:t>
            </w:r>
          </w:p>
          <w:p w:rsidR="00E21A02" w:rsidRPr="0048145F" w:rsidRDefault="00E21A02" w:rsidP="00E21A02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7.</w:t>
            </w:r>
          </w:p>
          <w:p w:rsidR="00845339" w:rsidRPr="0048145F" w:rsidRDefault="00845339" w:rsidP="00845339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Analiza učeničkog vrednovanja. </w:t>
            </w:r>
          </w:p>
          <w:p w:rsidR="00845339" w:rsidRPr="0048145F" w:rsidRDefault="00845339" w:rsidP="00845339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</w:rPr>
            </w:pPr>
          </w:p>
          <w:p w:rsidR="00845339" w:rsidRPr="0048145F" w:rsidRDefault="00845339" w:rsidP="00845339">
            <w:pPr>
              <w:tabs>
                <w:tab w:val="left" w:pos="1680"/>
              </w:tabs>
              <w:rPr>
                <w:rFonts w:ascii="Calibri" w:hAnsi="Calibri"/>
                <w:sz w:val="20"/>
              </w:rPr>
            </w:pPr>
          </w:p>
          <w:p w:rsidR="00845339" w:rsidRPr="0048145F" w:rsidRDefault="00845339" w:rsidP="00845339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Motivacija</w:t>
            </w:r>
          </w:p>
          <w:p w:rsidR="0048145F" w:rsidRPr="0048145F" w:rsidRDefault="0048145F" w:rsidP="004814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8.</w:t>
            </w:r>
          </w:p>
          <w:p w:rsidR="0048145F" w:rsidRPr="0048145F" w:rsidRDefault="00845339" w:rsidP="0048145F">
            <w:pPr>
              <w:tabs>
                <w:tab w:val="left" w:pos="55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Osvrt na kartu koju smo izradili prošli sat. Što se </w:t>
            </w:r>
            <w:proofErr w:type="spellStart"/>
            <w:r w:rsidRPr="0048145F">
              <w:rPr>
                <w:rFonts w:ascii="Calibri" w:hAnsi="Calibri"/>
                <w:sz w:val="20"/>
              </w:rPr>
              <w:t>dogodlo</w:t>
            </w:r>
            <w:proofErr w:type="spellEnd"/>
            <w:r w:rsidRPr="0048145F">
              <w:rPr>
                <w:rFonts w:ascii="Calibri" w:hAnsi="Calibri"/>
                <w:sz w:val="20"/>
              </w:rPr>
              <w:t>? Kako su se likovi ponašali? Jeste li se kad susreli ili našli u sličnoj situaciji? Probajte se prisjetiti.</w:t>
            </w:r>
          </w:p>
          <w:p w:rsidR="0070518E" w:rsidRDefault="00845339" w:rsidP="0048145F">
            <w:pPr>
              <w:tabs>
                <w:tab w:val="left" w:pos="5580"/>
              </w:tabs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Najava</w:t>
            </w:r>
          </w:p>
          <w:p w:rsidR="0048145F" w:rsidRDefault="0048145F" w:rsidP="0048145F">
            <w:pPr>
              <w:tabs>
                <w:tab w:val="left" w:pos="55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Zapišite situaciju ili događaj na papir</w:t>
            </w:r>
            <w:r>
              <w:rPr>
                <w:rFonts w:ascii="Calibri" w:hAnsi="Calibri"/>
                <w:sz w:val="20"/>
              </w:rPr>
              <w:t>.</w:t>
            </w:r>
          </w:p>
          <w:p w:rsidR="0048145F" w:rsidRDefault="0048145F" w:rsidP="0048145F">
            <w:pPr>
              <w:tabs>
                <w:tab w:val="left" w:pos="5580"/>
              </w:tabs>
              <w:rPr>
                <w:rFonts w:ascii="Calibri" w:hAnsi="Calibri"/>
                <w:sz w:val="20"/>
              </w:rPr>
            </w:pPr>
          </w:p>
          <w:p w:rsidR="00DE57CF" w:rsidRPr="0048145F" w:rsidRDefault="0048145F" w:rsidP="0048145F">
            <w:pPr>
              <w:tabs>
                <w:tab w:val="left" w:pos="5580"/>
              </w:tabs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9.</w:t>
            </w:r>
          </w:p>
          <w:p w:rsidR="00845339" w:rsidRPr="0048145F" w:rsidRDefault="00845339" w:rsidP="0048145F">
            <w:p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Učenici opisuju situaciju ili događaj iz svog života. </w:t>
            </w:r>
          </w:p>
          <w:p w:rsidR="0048145F" w:rsidRPr="0048145F" w:rsidRDefault="00845339" w:rsidP="0048145F">
            <w:pPr>
              <w:tabs>
                <w:tab w:val="left" w:pos="1680"/>
              </w:tabs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 xml:space="preserve">Aktivnost </w:t>
            </w:r>
            <w:r w:rsidR="0048145F" w:rsidRPr="0048145F">
              <w:rPr>
                <w:rFonts w:ascii="Calibri" w:hAnsi="Calibri"/>
                <w:b/>
                <w:sz w:val="20"/>
              </w:rPr>
              <w:t>10.</w:t>
            </w:r>
          </w:p>
          <w:p w:rsidR="00845339" w:rsidRPr="0048145F" w:rsidRDefault="00845339" w:rsidP="0048145F">
            <w:p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Nakon izvršenog zadatka svaki učenik čita svoju „priču“. </w:t>
            </w:r>
          </w:p>
          <w:p w:rsidR="0048145F" w:rsidRPr="0048145F" w:rsidRDefault="0048145F" w:rsidP="0048145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Realizacija</w:t>
            </w:r>
          </w:p>
          <w:p w:rsidR="00DE57CF" w:rsidRPr="0048145F" w:rsidRDefault="0048145F" w:rsidP="0048145F">
            <w:pPr>
              <w:tabs>
                <w:tab w:val="left" w:pos="1680"/>
              </w:tabs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 11.</w:t>
            </w:r>
          </w:p>
          <w:p w:rsidR="00DE57CF" w:rsidRPr="0048145F" w:rsidRDefault="00845339" w:rsidP="0048145F">
            <w:p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Ostatak r</w:t>
            </w:r>
            <w:r w:rsidR="00AC7679" w:rsidRPr="0048145F">
              <w:rPr>
                <w:rFonts w:ascii="Calibri" w:hAnsi="Calibri"/>
                <w:sz w:val="20"/>
              </w:rPr>
              <w:t>azreda pažljivo sluša „priče“. Razgovor o svakoj priči.</w:t>
            </w:r>
          </w:p>
          <w:p w:rsidR="00AC7679" w:rsidRPr="0048145F" w:rsidRDefault="00845339" w:rsidP="0048145F">
            <w:pPr>
              <w:tabs>
                <w:tab w:val="left" w:pos="1680"/>
              </w:tabs>
              <w:rPr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Što bi vi napravili u ovoj situaciji? Ili kako bi riješili </w:t>
            </w:r>
            <w:r w:rsidR="00AC7679" w:rsidRPr="0048145F">
              <w:rPr>
                <w:rFonts w:ascii="Calibri" w:hAnsi="Calibri"/>
                <w:sz w:val="20"/>
              </w:rPr>
              <w:t>ovu</w:t>
            </w:r>
            <w:r w:rsidR="00DE57CF" w:rsidRPr="0048145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8145F">
              <w:rPr>
                <w:rFonts w:ascii="Calibri" w:hAnsi="Calibri"/>
                <w:sz w:val="20"/>
              </w:rPr>
              <w:t>sitaciju</w:t>
            </w:r>
            <w:proofErr w:type="spellEnd"/>
            <w:r w:rsidRPr="0048145F">
              <w:rPr>
                <w:rFonts w:ascii="Calibri" w:hAnsi="Calibri"/>
                <w:sz w:val="20"/>
              </w:rPr>
              <w:t>?</w:t>
            </w:r>
            <w:r w:rsidR="00DE57CF" w:rsidRPr="0048145F">
              <w:rPr>
                <w:sz w:val="20"/>
              </w:rPr>
              <w:t xml:space="preserve">  </w:t>
            </w:r>
          </w:p>
          <w:p w:rsidR="0048145F" w:rsidRPr="001E1349" w:rsidRDefault="0048145F" w:rsidP="0048145F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Završetak</w:t>
            </w:r>
          </w:p>
          <w:p w:rsidR="001E1349" w:rsidRPr="0048145F" w:rsidRDefault="001E1349" w:rsidP="001E134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12.</w:t>
            </w:r>
          </w:p>
          <w:p w:rsidR="00AC7679" w:rsidRPr="0048145F" w:rsidRDefault="00D426FB" w:rsidP="0048145F">
            <w:p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114300</wp:posOffset>
                      </wp:positionV>
                      <wp:extent cx="1038225" cy="28575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679" w:rsidRPr="000444A8" w:rsidRDefault="00AC7679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444A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 školska sata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80.85pt;margin-top:9pt;width:81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">
                      <v:textbox>
                        <w:txbxContent>
                          <w:p w:rsidR="00AC7679" w:rsidRPr="000444A8" w:rsidRDefault="00AC767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44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 školska sata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679" w:rsidRPr="0048145F">
              <w:rPr>
                <w:rFonts w:ascii="Calibri" w:hAnsi="Calibri"/>
                <w:sz w:val="20"/>
              </w:rPr>
              <w:t>Kako ste se osjećali tijekom čitanja priča? Zašto?</w:t>
            </w:r>
          </w:p>
          <w:p w:rsidR="00435C5A" w:rsidRPr="0048145F" w:rsidRDefault="00D91F29" w:rsidP="00D91F29">
            <w:pPr>
              <w:tabs>
                <w:tab w:val="left" w:pos="1680"/>
              </w:tabs>
              <w:ind w:left="720"/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Vidi </w:t>
            </w:r>
            <w:r w:rsidRPr="0048145F">
              <w:rPr>
                <w:rFonts w:ascii="Calibri" w:hAnsi="Calibri"/>
                <w:b/>
                <w:sz w:val="20"/>
              </w:rPr>
              <w:t>Tablicu osjećaja</w:t>
            </w:r>
            <w:r w:rsidRPr="0048145F">
              <w:rPr>
                <w:rFonts w:ascii="Calibri" w:hAnsi="Calibri"/>
                <w:sz w:val="20"/>
              </w:rPr>
              <w:t>.</w:t>
            </w:r>
          </w:p>
          <w:p w:rsidR="00435C5A" w:rsidRPr="0048145F" w:rsidRDefault="00435C5A" w:rsidP="00B22D41">
            <w:pPr>
              <w:tabs>
                <w:tab w:val="left" w:pos="1680"/>
              </w:tabs>
              <w:ind w:left="720"/>
              <w:rPr>
                <w:rFonts w:ascii="Calibri" w:hAnsi="Calibri"/>
                <w:color w:val="FF0000"/>
                <w:sz w:val="20"/>
              </w:rPr>
            </w:pPr>
          </w:p>
          <w:p w:rsidR="00845339" w:rsidRPr="0048145F" w:rsidRDefault="00845339" w:rsidP="00B22D4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03" w:type="dxa"/>
            <w:vMerge/>
          </w:tcPr>
          <w:p w:rsidR="00FA4639" w:rsidRPr="00570289" w:rsidRDefault="00FA4639">
            <w:pPr>
              <w:rPr>
                <w:rFonts w:ascii="Calibri" w:hAnsi="Calibri"/>
              </w:rPr>
            </w:pPr>
          </w:p>
        </w:tc>
      </w:tr>
      <w:tr w:rsidR="00FA4639" w:rsidRPr="00570289">
        <w:trPr>
          <w:cantSplit/>
          <w:trHeight w:val="2527"/>
        </w:trPr>
        <w:tc>
          <w:tcPr>
            <w:tcW w:w="8797" w:type="dxa"/>
            <w:vMerge/>
          </w:tcPr>
          <w:p w:rsidR="00FA4639" w:rsidRPr="00570289" w:rsidRDefault="00FA4639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 w:val="restart"/>
          </w:tcPr>
          <w:p w:rsidR="00FA4639" w:rsidRDefault="00FA4639" w:rsidP="000B6B31">
            <w:pPr>
              <w:pStyle w:val="Naslov1"/>
              <w:jc w:val="left"/>
              <w:rPr>
                <w:rFonts w:ascii="Calibri" w:hAnsi="Calibri"/>
              </w:rPr>
            </w:pPr>
            <w:r w:rsidRPr="00570289">
              <w:rPr>
                <w:rFonts w:ascii="Calibri" w:hAnsi="Calibri"/>
              </w:rPr>
              <w:t>NASTAVNE</w:t>
            </w:r>
            <w:r w:rsidR="000B6B31" w:rsidRPr="00570289">
              <w:rPr>
                <w:rFonts w:ascii="Calibri" w:hAnsi="Calibri"/>
              </w:rPr>
              <w:t xml:space="preserve"> </w:t>
            </w:r>
            <w:r w:rsidRPr="00852625">
              <w:rPr>
                <w:rFonts w:ascii="Calibri" w:hAnsi="Calibri"/>
              </w:rPr>
              <w:t>METODE:</w:t>
            </w:r>
          </w:p>
          <w:p w:rsidR="006C610D" w:rsidRPr="00596701" w:rsidRDefault="006C610D" w:rsidP="006C610D">
            <w:p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Metoda:</w:t>
            </w:r>
          </w:p>
          <w:p w:rsidR="006C610D" w:rsidRPr="00596701" w:rsidRDefault="006C610D" w:rsidP="006C610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razgovora,</w:t>
            </w:r>
          </w:p>
          <w:p w:rsidR="006C610D" w:rsidRPr="00596701" w:rsidRDefault="006C610D" w:rsidP="006C610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demonstracije,</w:t>
            </w:r>
          </w:p>
          <w:p w:rsidR="006C610D" w:rsidRPr="00596701" w:rsidRDefault="006C610D" w:rsidP="006C610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čitanja,</w:t>
            </w:r>
          </w:p>
          <w:p w:rsidR="006C610D" w:rsidRPr="00596701" w:rsidRDefault="006C610D" w:rsidP="006C610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pisanja,</w:t>
            </w:r>
          </w:p>
          <w:p w:rsidR="006C610D" w:rsidRPr="00596701" w:rsidRDefault="006C610D" w:rsidP="006C610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rada na tekstu,</w:t>
            </w:r>
          </w:p>
          <w:p w:rsidR="006C610D" w:rsidRPr="00596701" w:rsidRDefault="006C610D" w:rsidP="006C610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dramatizacije,</w:t>
            </w:r>
          </w:p>
          <w:p w:rsidR="006C610D" w:rsidRPr="00596701" w:rsidRDefault="006C610D" w:rsidP="006C610D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sz w:val="20"/>
              </w:rPr>
            </w:pPr>
            <w:r w:rsidRPr="00596701">
              <w:rPr>
                <w:rFonts w:ascii="Calibri" w:hAnsi="Calibri" w:cs="Calibri"/>
                <w:b/>
                <w:sz w:val="20"/>
              </w:rPr>
              <w:t>igre,</w:t>
            </w:r>
          </w:p>
          <w:p w:rsidR="006C610D" w:rsidRPr="00596701" w:rsidRDefault="006C610D" w:rsidP="006C610D">
            <w:pPr>
              <w:rPr>
                <w:rFonts w:ascii="Calibri" w:hAnsi="Calibri" w:cs="Calibri"/>
                <w:b/>
                <w:sz w:val="20"/>
              </w:rPr>
            </w:pPr>
          </w:p>
          <w:p w:rsidR="006C610D" w:rsidRPr="00596701" w:rsidRDefault="006C610D" w:rsidP="006C610D">
            <w:pPr>
              <w:rPr>
                <w:rFonts w:ascii="Calibri" w:hAnsi="Calibri" w:cs="Calibri"/>
                <w:b/>
                <w:sz w:val="20"/>
              </w:rPr>
            </w:pPr>
          </w:p>
          <w:p w:rsidR="00FA4639" w:rsidRPr="00570289" w:rsidRDefault="00FA4639">
            <w:pPr>
              <w:rPr>
                <w:rFonts w:ascii="Calibri" w:hAnsi="Calibri"/>
                <w:sz w:val="20"/>
              </w:rPr>
            </w:pPr>
          </w:p>
          <w:p w:rsidR="00FA4639" w:rsidRPr="00570289" w:rsidRDefault="00FA4639">
            <w:pPr>
              <w:rPr>
                <w:rFonts w:ascii="Calibri" w:hAnsi="Calibri"/>
              </w:rPr>
            </w:pPr>
          </w:p>
        </w:tc>
      </w:tr>
      <w:tr w:rsidR="00FA4639" w:rsidRPr="00570289">
        <w:trPr>
          <w:cantSplit/>
          <w:trHeight w:val="453"/>
        </w:trPr>
        <w:tc>
          <w:tcPr>
            <w:tcW w:w="8797" w:type="dxa"/>
            <w:vMerge/>
          </w:tcPr>
          <w:p w:rsidR="00FA4639" w:rsidRPr="00570289" w:rsidRDefault="00FA4639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FA4639" w:rsidRPr="00570289" w:rsidRDefault="00FA4639">
            <w:pPr>
              <w:rPr>
                <w:rFonts w:ascii="Calibri" w:hAnsi="Calibri"/>
              </w:rPr>
            </w:pPr>
          </w:p>
        </w:tc>
      </w:tr>
      <w:tr w:rsidR="00FA4639" w:rsidRPr="00570289">
        <w:trPr>
          <w:cantSplit/>
          <w:trHeight w:val="317"/>
        </w:trPr>
        <w:tc>
          <w:tcPr>
            <w:tcW w:w="8797" w:type="dxa"/>
            <w:vMerge/>
          </w:tcPr>
          <w:p w:rsidR="00FA4639" w:rsidRPr="00570289" w:rsidRDefault="00FA4639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FA4639" w:rsidRPr="00570289" w:rsidRDefault="00FA4639">
            <w:pPr>
              <w:rPr>
                <w:rFonts w:ascii="Calibri" w:hAnsi="Calibri"/>
              </w:rPr>
            </w:pPr>
          </w:p>
        </w:tc>
      </w:tr>
      <w:tr w:rsidR="00FA4639" w:rsidRPr="00570289" w:rsidTr="00376AA3">
        <w:trPr>
          <w:cantSplit/>
          <w:trHeight w:val="1335"/>
        </w:trPr>
        <w:tc>
          <w:tcPr>
            <w:tcW w:w="8797" w:type="dxa"/>
            <w:vMerge/>
          </w:tcPr>
          <w:p w:rsidR="00FA4639" w:rsidRPr="00570289" w:rsidRDefault="00FA4639">
            <w:pPr>
              <w:rPr>
                <w:rFonts w:ascii="Calibri" w:hAnsi="Calibri"/>
                <w:noProof/>
                <w:sz w:val="16"/>
              </w:rPr>
            </w:pPr>
          </w:p>
        </w:tc>
        <w:tc>
          <w:tcPr>
            <w:tcW w:w="2403" w:type="dxa"/>
            <w:shd w:val="clear" w:color="auto" w:fill="auto"/>
          </w:tcPr>
          <w:p w:rsidR="00FA4639" w:rsidRDefault="00570289" w:rsidP="00A64629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NASTAVNA SREDSTVA I POMAGALA: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listići za rad,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križaljke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papiri,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pribor za crtanje i pisanje,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ploča i kreda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magnetna ploča,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kuharice s receptima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računala,</w:t>
            </w:r>
          </w:p>
          <w:p w:rsidR="006C610D" w:rsidRPr="00443F13" w:rsidRDefault="006C610D" w:rsidP="006C610D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</w:rPr>
            </w:pPr>
            <w:r w:rsidRPr="00443F13">
              <w:rPr>
                <w:rFonts w:ascii="Calibri" w:hAnsi="Calibri" w:cs="Calibri"/>
                <w:b/>
                <w:sz w:val="20"/>
              </w:rPr>
              <w:t>kockice za bacanje,</w:t>
            </w:r>
          </w:p>
          <w:p w:rsidR="006C610D" w:rsidRPr="00443F13" w:rsidRDefault="006C610D" w:rsidP="006C610D">
            <w:pPr>
              <w:rPr>
                <w:rFonts w:ascii="Calibri" w:hAnsi="Calibri" w:cs="Calibri"/>
                <w:b/>
                <w:sz w:val="20"/>
              </w:rPr>
            </w:pPr>
          </w:p>
          <w:p w:rsidR="006C610D" w:rsidRPr="00933D42" w:rsidRDefault="006C610D" w:rsidP="006C610D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845339" w:rsidRPr="00120F4F" w:rsidRDefault="00845339" w:rsidP="00120F4F">
      <w:pPr>
        <w:tabs>
          <w:tab w:val="left" w:pos="4005"/>
        </w:tabs>
        <w:rPr>
          <w:rFonts w:ascii="Calibri" w:hAnsi="Calibri"/>
        </w:rPr>
      </w:pPr>
    </w:p>
    <w:tbl>
      <w:tblPr>
        <w:tblW w:w="11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0"/>
      </w:tblGrid>
      <w:tr w:rsidR="00845339" w:rsidRPr="0048145F" w:rsidTr="00845339">
        <w:trPr>
          <w:cantSplit/>
          <w:trHeight w:val="841"/>
        </w:trPr>
        <w:tc>
          <w:tcPr>
            <w:tcW w:w="11200" w:type="dxa"/>
          </w:tcPr>
          <w:p w:rsidR="00AC7679" w:rsidRDefault="00AC7679" w:rsidP="001E1349">
            <w:pPr>
              <w:numPr>
                <w:ilvl w:val="0"/>
                <w:numId w:val="20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lastRenderedPageBreak/>
              <w:t>Motivacija</w:t>
            </w:r>
          </w:p>
          <w:p w:rsidR="001E1349" w:rsidRDefault="001E1349" w:rsidP="00C44A0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13.</w:t>
            </w:r>
          </w:p>
          <w:p w:rsidR="00845339" w:rsidRPr="001E1349" w:rsidRDefault="00AC7679" w:rsidP="00C44A04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Tko su bili likovi u vašim pričama prošli sat? Kakvi su oni bili?</w:t>
            </w:r>
          </w:p>
          <w:p w:rsidR="00AC7679" w:rsidRPr="0048145F" w:rsidRDefault="00AC7679" w:rsidP="001E1349">
            <w:pPr>
              <w:tabs>
                <w:tab w:val="left" w:pos="1155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Što bi tim osobam</w:t>
            </w:r>
            <w:r w:rsidR="00D91F29" w:rsidRPr="0048145F">
              <w:rPr>
                <w:rFonts w:ascii="Calibri" w:hAnsi="Calibri"/>
                <w:sz w:val="20"/>
              </w:rPr>
              <w:t>a</w:t>
            </w:r>
            <w:r w:rsidRPr="0048145F">
              <w:rPr>
                <w:rFonts w:ascii="Calibri" w:hAnsi="Calibri"/>
                <w:sz w:val="20"/>
              </w:rPr>
              <w:t xml:space="preserve"> pomoglo da se bolje i ljepše ponašaju?</w:t>
            </w:r>
            <w:r w:rsidR="00D91F29" w:rsidRPr="0048145F">
              <w:rPr>
                <w:rFonts w:ascii="Calibri" w:hAnsi="Calibri"/>
                <w:sz w:val="20"/>
              </w:rPr>
              <w:t xml:space="preserve"> Što je potrebno osobama koje se ne ponašaju dobro?</w:t>
            </w:r>
          </w:p>
          <w:p w:rsidR="001E1349" w:rsidRPr="001E1349" w:rsidRDefault="001E1349" w:rsidP="001E1349">
            <w:pPr>
              <w:tabs>
                <w:tab w:val="left" w:pos="1155"/>
              </w:tabs>
              <w:rPr>
                <w:rFonts w:ascii="Calibri" w:hAnsi="Calibri"/>
                <w:b/>
                <w:sz w:val="20"/>
              </w:rPr>
            </w:pPr>
            <w:r w:rsidRPr="001E1349">
              <w:rPr>
                <w:rFonts w:ascii="Calibri" w:hAnsi="Calibri"/>
                <w:b/>
                <w:sz w:val="20"/>
              </w:rPr>
              <w:t>Aktivnost 14.</w:t>
            </w:r>
          </w:p>
          <w:p w:rsidR="00AC7679" w:rsidRPr="0048145F" w:rsidRDefault="00AC7679" w:rsidP="001E1349">
            <w:pPr>
              <w:tabs>
                <w:tab w:val="left" w:pos="1155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Na koji način bi ih mogli poučiti lijepom ponašanju (</w:t>
            </w:r>
            <w:proofErr w:type="spellStart"/>
            <w:r w:rsidRPr="0048145F">
              <w:rPr>
                <w:rFonts w:ascii="Calibri" w:hAnsi="Calibri"/>
                <w:sz w:val="20"/>
              </w:rPr>
              <w:t>Brainstorming</w:t>
            </w:r>
            <w:proofErr w:type="spellEnd"/>
            <w:r w:rsidRPr="0048145F">
              <w:rPr>
                <w:rFonts w:ascii="Calibri" w:hAnsi="Calibri"/>
                <w:sz w:val="20"/>
              </w:rPr>
              <w:t>)?</w:t>
            </w:r>
          </w:p>
          <w:p w:rsidR="00B46078" w:rsidRPr="001E1349" w:rsidRDefault="00AC7679" w:rsidP="001E1349">
            <w:pPr>
              <w:tabs>
                <w:tab w:val="left" w:pos="1155"/>
              </w:tabs>
              <w:rPr>
                <w:rFonts w:ascii="Calibri" w:hAnsi="Calibri"/>
                <w:sz w:val="20"/>
              </w:rPr>
            </w:pPr>
            <w:r w:rsidRPr="001E1349">
              <w:rPr>
                <w:rFonts w:ascii="Calibri" w:hAnsi="Calibri"/>
                <w:sz w:val="20"/>
              </w:rPr>
              <w:t>Čitanje prijedloga</w:t>
            </w:r>
            <w:r w:rsidR="001E1349" w:rsidRPr="001E1349">
              <w:rPr>
                <w:rFonts w:ascii="Calibri" w:hAnsi="Calibri"/>
                <w:sz w:val="20"/>
              </w:rPr>
              <w:t xml:space="preserve"> i razgovor o bontonu</w:t>
            </w:r>
            <w:r w:rsidR="001E1349">
              <w:rPr>
                <w:rFonts w:ascii="Calibri" w:hAnsi="Calibri"/>
                <w:sz w:val="20"/>
              </w:rPr>
              <w:t>.</w:t>
            </w:r>
          </w:p>
          <w:p w:rsidR="001E1349" w:rsidRPr="001E1349" w:rsidRDefault="001E1349" w:rsidP="001E1349">
            <w:pPr>
              <w:tabs>
                <w:tab w:val="left" w:pos="1155"/>
              </w:tabs>
              <w:rPr>
                <w:rFonts w:ascii="Calibri" w:hAnsi="Calibri"/>
                <w:b/>
                <w:sz w:val="20"/>
              </w:rPr>
            </w:pPr>
            <w:r w:rsidRPr="001E1349">
              <w:rPr>
                <w:rFonts w:ascii="Calibri" w:hAnsi="Calibri"/>
                <w:b/>
                <w:sz w:val="20"/>
              </w:rPr>
              <w:t>Aktivnost 15.</w:t>
            </w:r>
          </w:p>
          <w:p w:rsidR="007B5E9C" w:rsidRPr="0048145F" w:rsidRDefault="007B5E9C" w:rsidP="001E1349">
            <w:pPr>
              <w:tabs>
                <w:tab w:val="left" w:pos="1155"/>
              </w:tabs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Što je to bonton?</w:t>
            </w:r>
            <w:r w:rsidR="00D91F29" w:rsidRPr="0048145F">
              <w:rPr>
                <w:rFonts w:ascii="Calibri" w:hAnsi="Calibri"/>
                <w:b/>
                <w:sz w:val="20"/>
              </w:rPr>
              <w:t xml:space="preserve"> </w:t>
            </w:r>
            <w:r w:rsidR="00D91F29" w:rsidRPr="0048145F">
              <w:rPr>
                <w:rFonts w:ascii="Calibri" w:hAnsi="Calibri"/>
                <w:sz w:val="20"/>
              </w:rPr>
              <w:t>Razgovor o bontonu.</w:t>
            </w:r>
          </w:p>
          <w:p w:rsidR="0070518E" w:rsidRDefault="0070518E" w:rsidP="0070518E">
            <w:pPr>
              <w:tabs>
                <w:tab w:val="left" w:pos="1155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Najava</w:t>
            </w:r>
          </w:p>
          <w:p w:rsidR="00D91F29" w:rsidRPr="0070518E" w:rsidRDefault="001E1349" w:rsidP="0070518E">
            <w:pPr>
              <w:tabs>
                <w:tab w:val="left" w:pos="1155"/>
              </w:tabs>
              <w:rPr>
                <w:rFonts w:ascii="Calibri" w:hAnsi="Calibri"/>
                <w:sz w:val="20"/>
              </w:rPr>
            </w:pPr>
            <w:r w:rsidRPr="0070518E">
              <w:rPr>
                <w:rFonts w:ascii="Calibri" w:hAnsi="Calibri"/>
                <w:sz w:val="20"/>
              </w:rPr>
              <w:t xml:space="preserve">Ovaj sat i slijedeće satove </w:t>
            </w:r>
            <w:r w:rsidR="00D91F29" w:rsidRPr="0070518E">
              <w:rPr>
                <w:rFonts w:ascii="Calibri" w:hAnsi="Calibri"/>
                <w:sz w:val="20"/>
              </w:rPr>
              <w:t xml:space="preserve"> će te izraditi materijale koji će na kraju postati </w:t>
            </w:r>
            <w:proofErr w:type="spellStart"/>
            <w:r w:rsidR="00D91F29" w:rsidRPr="0070518E">
              <w:rPr>
                <w:rFonts w:ascii="Calibri" w:hAnsi="Calibri"/>
                <w:b/>
                <w:sz w:val="20"/>
              </w:rPr>
              <w:t>VeBuMaRa</w:t>
            </w:r>
            <w:proofErr w:type="spellEnd"/>
            <w:r w:rsidR="00D91F29" w:rsidRPr="0070518E">
              <w:rPr>
                <w:rFonts w:ascii="Calibri" w:hAnsi="Calibri"/>
                <w:b/>
                <w:sz w:val="20"/>
              </w:rPr>
              <w:t>-Bonton</w:t>
            </w:r>
            <w:r w:rsidR="00D91F29" w:rsidRPr="0070518E">
              <w:rPr>
                <w:rFonts w:ascii="Calibri" w:hAnsi="Calibri"/>
                <w:sz w:val="20"/>
              </w:rPr>
              <w:t>.</w:t>
            </w:r>
          </w:p>
          <w:p w:rsidR="001E1349" w:rsidRPr="001E1349" w:rsidRDefault="001E1349" w:rsidP="001E1349">
            <w:pPr>
              <w:ind w:left="720"/>
              <w:rPr>
                <w:rFonts w:ascii="Calibri" w:hAnsi="Calibri"/>
                <w:sz w:val="20"/>
              </w:rPr>
            </w:pPr>
          </w:p>
          <w:p w:rsidR="001D52CC" w:rsidRPr="0070518E" w:rsidRDefault="001E1349" w:rsidP="001E1349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Realizacija</w:t>
            </w:r>
          </w:p>
          <w:p w:rsidR="001E1349" w:rsidRDefault="001E1349" w:rsidP="00435C5A">
            <w:pPr>
              <w:tabs>
                <w:tab w:val="left" w:pos="1155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16.</w:t>
            </w:r>
          </w:p>
          <w:p w:rsidR="001E1349" w:rsidRDefault="001E1349" w:rsidP="001E1349">
            <w:pPr>
              <w:tabs>
                <w:tab w:val="left" w:pos="115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35C5A" w:rsidRPr="001E1349">
              <w:rPr>
                <w:rFonts w:ascii="Calibri" w:hAnsi="Calibri"/>
                <w:sz w:val="20"/>
              </w:rPr>
              <w:t xml:space="preserve">adatak </w:t>
            </w:r>
            <w:r>
              <w:rPr>
                <w:rFonts w:ascii="Calibri" w:hAnsi="Calibri"/>
                <w:sz w:val="20"/>
              </w:rPr>
              <w:t>je izrada plakata</w:t>
            </w:r>
            <w:r w:rsidR="00435C5A" w:rsidRPr="001E1349">
              <w:rPr>
                <w:rFonts w:ascii="Calibri" w:hAnsi="Calibri"/>
                <w:sz w:val="20"/>
              </w:rPr>
              <w:t xml:space="preserve"> s porukama koji će pomoći</w:t>
            </w:r>
            <w:r w:rsidR="00D91F29" w:rsidRPr="001E1349">
              <w:rPr>
                <w:rFonts w:ascii="Calibri" w:hAnsi="Calibri"/>
                <w:sz w:val="20"/>
              </w:rPr>
              <w:t xml:space="preserve"> </w:t>
            </w:r>
            <w:r w:rsidR="00435C5A" w:rsidRPr="001E1349">
              <w:rPr>
                <w:rFonts w:ascii="Calibri" w:hAnsi="Calibri"/>
                <w:sz w:val="20"/>
              </w:rPr>
              <w:t xml:space="preserve">i poticati  učenike i ostale ljude na bolje i ljepše ponašanje. Svojim porukama </w:t>
            </w:r>
            <w:r>
              <w:rPr>
                <w:rFonts w:ascii="Calibri" w:hAnsi="Calibri"/>
                <w:sz w:val="20"/>
              </w:rPr>
              <w:t xml:space="preserve">učenici će uljepšati </w:t>
            </w:r>
            <w:r w:rsidR="00435C5A" w:rsidRPr="001E1349">
              <w:rPr>
                <w:rFonts w:ascii="Calibri" w:hAnsi="Calibri"/>
                <w:sz w:val="20"/>
              </w:rPr>
              <w:t>školu, ali i svijet oko sebe.</w:t>
            </w:r>
          </w:p>
          <w:p w:rsidR="00B46078" w:rsidRPr="0048145F" w:rsidRDefault="001E1349" w:rsidP="001E1349">
            <w:pPr>
              <w:tabs>
                <w:tab w:val="left" w:pos="115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B46078" w:rsidRPr="0048145F">
              <w:rPr>
                <w:rFonts w:ascii="Calibri" w:hAnsi="Calibri"/>
                <w:sz w:val="20"/>
              </w:rPr>
              <w:t xml:space="preserve">zrada </w:t>
            </w:r>
            <w:r>
              <w:rPr>
                <w:rFonts w:ascii="Calibri" w:hAnsi="Calibri"/>
                <w:sz w:val="20"/>
              </w:rPr>
              <w:t xml:space="preserve">plakata </w:t>
            </w:r>
            <w:r w:rsidR="00AC7679" w:rsidRPr="0048145F">
              <w:rPr>
                <w:rFonts w:ascii="Calibri" w:hAnsi="Calibri"/>
                <w:sz w:val="20"/>
              </w:rPr>
              <w:t xml:space="preserve">i poruka </w:t>
            </w:r>
            <w:r w:rsidR="00B46078" w:rsidRPr="0048145F">
              <w:rPr>
                <w:rFonts w:ascii="Calibri" w:hAnsi="Calibri"/>
                <w:sz w:val="20"/>
              </w:rPr>
              <w:t xml:space="preserve">na temu </w:t>
            </w:r>
            <w:r w:rsidR="00B46078" w:rsidRPr="0048145F">
              <w:rPr>
                <w:rFonts w:ascii="Calibri" w:hAnsi="Calibri"/>
                <w:b/>
                <w:sz w:val="20"/>
              </w:rPr>
              <w:t xml:space="preserve">Pravila lijepog ponašanja </w:t>
            </w:r>
            <w:r w:rsidR="00B46078" w:rsidRPr="0048145F">
              <w:rPr>
                <w:rFonts w:ascii="Calibri" w:hAnsi="Calibri"/>
                <w:sz w:val="20"/>
              </w:rPr>
              <w:t>u paru.</w:t>
            </w:r>
            <w:r w:rsidR="00AC7679" w:rsidRPr="0048145F">
              <w:rPr>
                <w:rFonts w:ascii="Calibri" w:hAnsi="Calibri"/>
                <w:sz w:val="20"/>
              </w:rPr>
              <w:t xml:space="preserve"> Svaki par izradi na A4 </w:t>
            </w:r>
            <w:proofErr w:type="spellStart"/>
            <w:r w:rsidR="00AC7679" w:rsidRPr="0048145F">
              <w:rPr>
                <w:rFonts w:ascii="Calibri" w:hAnsi="Calibri"/>
                <w:sz w:val="20"/>
              </w:rPr>
              <w:t>ppapiru</w:t>
            </w:r>
            <w:proofErr w:type="spellEnd"/>
            <w:r w:rsidR="00AC7679" w:rsidRPr="0048145F">
              <w:rPr>
                <w:rFonts w:ascii="Calibri" w:hAnsi="Calibri"/>
                <w:sz w:val="20"/>
              </w:rPr>
              <w:t xml:space="preserve"> pravila za određeno područje. </w:t>
            </w:r>
          </w:p>
          <w:p w:rsidR="00B46078" w:rsidRPr="0048145F" w:rsidRDefault="00B46078" w:rsidP="00B46078">
            <w:pPr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U prirodi</w:t>
            </w:r>
          </w:p>
          <w:p w:rsidR="00B46078" w:rsidRPr="0048145F" w:rsidRDefault="00D426FB" w:rsidP="00B46078">
            <w:pPr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37465</wp:posOffset>
                      </wp:positionV>
                      <wp:extent cx="1190625" cy="331470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679" w:rsidRPr="00351904" w:rsidRDefault="00AC7679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5190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 školska sata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7" o:spid="_x0000_s1029" type="#_x0000_t202" style="position:absolute;left:0;text-align:left;margin-left:429.35pt;margin-top:2.95pt;width:93.75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">
                      <v:textbox>
                        <w:txbxContent>
                          <w:p w:rsidR="00AC7679" w:rsidRPr="00351904" w:rsidRDefault="00AC767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5190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 školska sata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078" w:rsidRPr="0048145F">
              <w:rPr>
                <w:rFonts w:ascii="Calibri" w:hAnsi="Calibri"/>
                <w:sz w:val="20"/>
              </w:rPr>
              <w:t>Knjižnica</w:t>
            </w:r>
          </w:p>
          <w:p w:rsidR="00B46078" w:rsidRPr="0048145F" w:rsidRDefault="00B46078" w:rsidP="00B46078">
            <w:pPr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Škola</w:t>
            </w:r>
          </w:p>
          <w:p w:rsidR="00B46078" w:rsidRPr="0048145F" w:rsidRDefault="00B46078" w:rsidP="00B46078">
            <w:pPr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Informatička učionica</w:t>
            </w:r>
          </w:p>
          <w:p w:rsidR="00B46078" w:rsidRPr="0048145F" w:rsidRDefault="00B46078" w:rsidP="00B46078">
            <w:pPr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Na ulici</w:t>
            </w:r>
          </w:p>
          <w:p w:rsidR="00B46078" w:rsidRPr="0048145F" w:rsidRDefault="00B46078" w:rsidP="00B46078">
            <w:pPr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Prijatelji</w:t>
            </w:r>
          </w:p>
          <w:p w:rsidR="00B46078" w:rsidRPr="0048145F" w:rsidRDefault="00B46078" w:rsidP="00B46078">
            <w:pPr>
              <w:numPr>
                <w:ilvl w:val="0"/>
                <w:numId w:val="11"/>
              </w:numPr>
              <w:tabs>
                <w:tab w:val="left" w:pos="1680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Odrasli i djeca</w:t>
            </w:r>
          </w:p>
          <w:p w:rsidR="00B46078" w:rsidRDefault="00B46078" w:rsidP="001E1349">
            <w:pPr>
              <w:numPr>
                <w:ilvl w:val="0"/>
                <w:numId w:val="20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Završetak</w:t>
            </w:r>
          </w:p>
          <w:p w:rsidR="001E1349" w:rsidRPr="0048145F" w:rsidRDefault="001E1349" w:rsidP="001E134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17.</w:t>
            </w:r>
          </w:p>
          <w:p w:rsidR="00B46078" w:rsidRPr="0048145F" w:rsidRDefault="007B5E9C" w:rsidP="001E1349">
            <w:pPr>
              <w:pBdr>
                <w:bottom w:val="single" w:sz="12" w:space="1" w:color="auto"/>
              </w:pBdr>
              <w:tabs>
                <w:tab w:val="left" w:pos="1155"/>
              </w:tabs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Prezentacija radova i razgovor o izvršenom zadatku.</w:t>
            </w:r>
          </w:p>
          <w:p w:rsidR="006044DC" w:rsidRPr="0048145F" w:rsidRDefault="006044DC" w:rsidP="006044DC">
            <w:pPr>
              <w:tabs>
                <w:tab w:val="left" w:pos="1155"/>
              </w:tabs>
              <w:rPr>
                <w:rFonts w:ascii="Calibri" w:hAnsi="Calibri"/>
                <w:sz w:val="20"/>
              </w:rPr>
            </w:pPr>
          </w:p>
          <w:p w:rsidR="00AC7679" w:rsidRDefault="007B5E9C" w:rsidP="00120F4F">
            <w:pPr>
              <w:numPr>
                <w:ilvl w:val="0"/>
                <w:numId w:val="22"/>
              </w:numPr>
              <w:tabs>
                <w:tab w:val="left" w:pos="1155"/>
              </w:tabs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Motivacija</w:t>
            </w:r>
          </w:p>
          <w:p w:rsidR="001E1349" w:rsidRPr="0048145F" w:rsidRDefault="001E1349" w:rsidP="001D52CC">
            <w:pPr>
              <w:tabs>
                <w:tab w:val="left" w:pos="1155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18.</w:t>
            </w:r>
          </w:p>
          <w:p w:rsidR="00845339" w:rsidRDefault="007B5E9C" w:rsidP="007B5E9C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Hoće li one poruke biti dovoljne da potaknemo učen</w:t>
            </w:r>
            <w:r w:rsidR="001E1349">
              <w:rPr>
                <w:rFonts w:ascii="Calibri" w:hAnsi="Calibri"/>
                <w:sz w:val="20"/>
              </w:rPr>
              <w:t>ike na lijepo i dobro ponašanje?</w:t>
            </w:r>
          </w:p>
          <w:p w:rsidR="00120F4F" w:rsidRPr="0048145F" w:rsidRDefault="001E1349" w:rsidP="007B5E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Imate li vi neka </w:t>
            </w:r>
            <w:r w:rsidR="00120F4F">
              <w:rPr>
                <w:rFonts w:ascii="Calibri" w:hAnsi="Calibri"/>
                <w:sz w:val="20"/>
              </w:rPr>
              <w:t>svoja pravila lijepog ponašanja kojih se pridržavate? Kad i gdje ih primjenjujete?</w:t>
            </w:r>
          </w:p>
          <w:p w:rsidR="0070518E" w:rsidRDefault="0070518E" w:rsidP="0066287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Najava</w:t>
            </w:r>
          </w:p>
          <w:p w:rsidR="00662874" w:rsidRPr="0048145F" w:rsidRDefault="00662874" w:rsidP="00662874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Danas će svatko za sebe napraviti  Mojih TOP 5 pravila lijepog ponašanja.</w:t>
            </w:r>
          </w:p>
          <w:p w:rsidR="007B5E9C" w:rsidRPr="0048145F" w:rsidRDefault="007B5E9C" w:rsidP="007B5E9C">
            <w:pPr>
              <w:rPr>
                <w:rFonts w:ascii="Calibri" w:hAnsi="Calibri"/>
                <w:b/>
                <w:sz w:val="20"/>
              </w:rPr>
            </w:pPr>
          </w:p>
          <w:p w:rsidR="001D52CC" w:rsidRPr="0070518E" w:rsidRDefault="00120F4F" w:rsidP="007B5E9C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Realizacija</w:t>
            </w:r>
          </w:p>
          <w:p w:rsidR="001D52CC" w:rsidRPr="0048145F" w:rsidRDefault="001D52CC" w:rsidP="007B5E9C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Aktivnost</w:t>
            </w:r>
            <w:r w:rsidR="00120F4F">
              <w:rPr>
                <w:rFonts w:ascii="Calibri" w:hAnsi="Calibri"/>
                <w:b/>
                <w:sz w:val="20"/>
              </w:rPr>
              <w:t xml:space="preserve"> 19.</w:t>
            </w:r>
          </w:p>
          <w:p w:rsidR="00662874" w:rsidRPr="0048145F" w:rsidRDefault="00D426FB" w:rsidP="007B5E9C">
            <w:pPr>
              <w:rPr>
                <w:rFonts w:ascii="Calibri" w:hAnsi="Calibri"/>
                <w:sz w:val="20"/>
              </w:rPr>
            </w:pPr>
            <w:r w:rsidRPr="00120F4F">
              <w:rPr>
                <w:rFonts w:ascii="Calibri" w:hAnsi="Calibri"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158750</wp:posOffset>
                      </wp:positionV>
                      <wp:extent cx="1000125" cy="26670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2CC" w:rsidRPr="000444A8" w:rsidRDefault="001D52C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444A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 školska sata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Text Box 8" o:spid="_x0000_s1030" type="#_x0000_t202" style="position:absolute;margin-left:436.85pt;margin-top:12.5pt;width:78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">
                      <v:textbox>
                        <w:txbxContent>
                          <w:p w:rsidR="001D52CC" w:rsidRPr="000444A8" w:rsidRDefault="001D52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44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 školska sata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874" w:rsidRPr="0048145F">
              <w:rPr>
                <w:rFonts w:ascii="Calibri" w:hAnsi="Calibri"/>
                <w:sz w:val="20"/>
              </w:rPr>
              <w:t>Izrada Mojih TOP 5 pravila lijepog ponašanja.</w:t>
            </w:r>
          </w:p>
          <w:p w:rsidR="00662874" w:rsidRPr="0048145F" w:rsidRDefault="00662874" w:rsidP="007B5E9C">
            <w:pPr>
              <w:rPr>
                <w:rFonts w:ascii="Calibri" w:hAnsi="Calibri"/>
                <w:sz w:val="20"/>
              </w:rPr>
            </w:pPr>
          </w:p>
          <w:p w:rsidR="001D52CC" w:rsidRDefault="001D52CC" w:rsidP="00120F4F">
            <w:pPr>
              <w:numPr>
                <w:ilvl w:val="0"/>
                <w:numId w:val="22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Završetak</w:t>
            </w:r>
          </w:p>
          <w:p w:rsidR="00120F4F" w:rsidRPr="0048145F" w:rsidRDefault="00120F4F" w:rsidP="00120F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20.</w:t>
            </w:r>
          </w:p>
          <w:p w:rsidR="001D52CC" w:rsidRPr="0048145F" w:rsidRDefault="00F70DDD" w:rsidP="007B5E9C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Prezentacija i a</w:t>
            </w:r>
            <w:r w:rsidR="001D52CC" w:rsidRPr="0048145F">
              <w:rPr>
                <w:rFonts w:ascii="Calibri" w:hAnsi="Calibri"/>
                <w:sz w:val="20"/>
              </w:rPr>
              <w:t>naliza radova</w:t>
            </w:r>
          </w:p>
          <w:p w:rsidR="006044DC" w:rsidRDefault="006044DC" w:rsidP="007B5E9C">
            <w:pPr>
              <w:rPr>
                <w:rFonts w:ascii="Calibri" w:hAnsi="Calibri"/>
                <w:b/>
                <w:sz w:val="20"/>
              </w:rPr>
            </w:pPr>
          </w:p>
          <w:p w:rsidR="0085655E" w:rsidRPr="0048145F" w:rsidRDefault="0085655E" w:rsidP="007B5E9C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 xml:space="preserve">Knjižica recepata </w:t>
            </w:r>
            <w:proofErr w:type="spellStart"/>
            <w:r w:rsidRPr="0048145F">
              <w:rPr>
                <w:rFonts w:ascii="Calibri" w:hAnsi="Calibri"/>
                <w:b/>
                <w:sz w:val="20"/>
              </w:rPr>
              <w:t>Bontonka</w:t>
            </w:r>
            <w:proofErr w:type="spellEnd"/>
          </w:p>
          <w:p w:rsidR="0085655E" w:rsidRDefault="0085655E" w:rsidP="00AD3A28">
            <w:pPr>
              <w:numPr>
                <w:ilvl w:val="0"/>
                <w:numId w:val="16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Motivacija</w:t>
            </w:r>
          </w:p>
          <w:p w:rsidR="00120F4F" w:rsidRPr="0048145F" w:rsidRDefault="00120F4F" w:rsidP="00120F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21.</w:t>
            </w:r>
          </w:p>
          <w:p w:rsidR="0085655E" w:rsidRPr="0048145F" w:rsidRDefault="0085655E" w:rsidP="007B5E9C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Svaki učenik na klupi ima 1 recept. Znate li Što je to? Tko ga koristi? Kada? Što svaki </w:t>
            </w:r>
            <w:proofErr w:type="spellStart"/>
            <w:r w:rsidRPr="0048145F">
              <w:rPr>
                <w:rFonts w:ascii="Calibri" w:hAnsi="Calibri"/>
                <w:sz w:val="20"/>
              </w:rPr>
              <w:t>racept</w:t>
            </w:r>
            <w:proofErr w:type="spellEnd"/>
            <w:r w:rsidRPr="0048145F">
              <w:rPr>
                <w:rFonts w:ascii="Calibri" w:hAnsi="Calibri"/>
                <w:sz w:val="20"/>
              </w:rPr>
              <w:t xml:space="preserve"> ima?</w:t>
            </w:r>
          </w:p>
          <w:p w:rsidR="0085655E" w:rsidRPr="0048145F" w:rsidRDefault="0085655E" w:rsidP="007B5E9C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 xml:space="preserve">Učenici </w:t>
            </w:r>
            <w:proofErr w:type="spellStart"/>
            <w:r w:rsidRPr="0048145F">
              <w:rPr>
                <w:rFonts w:ascii="Calibri" w:hAnsi="Calibri"/>
                <w:sz w:val="20"/>
              </w:rPr>
              <w:t>analizirju</w:t>
            </w:r>
            <w:proofErr w:type="spellEnd"/>
            <w:r w:rsidRPr="0048145F">
              <w:rPr>
                <w:rFonts w:ascii="Calibri" w:hAnsi="Calibri"/>
                <w:sz w:val="20"/>
              </w:rPr>
              <w:t>, traže, zapažaju i kroz razgovor s učiteljicom dolaze do glavnih obilježja recepta.</w:t>
            </w:r>
          </w:p>
          <w:p w:rsidR="0085655E" w:rsidRPr="0048145F" w:rsidRDefault="0085655E" w:rsidP="007B5E9C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Postoji</w:t>
            </w:r>
            <w:r w:rsidR="00256F51" w:rsidRPr="0048145F">
              <w:rPr>
                <w:rFonts w:ascii="Calibri" w:hAnsi="Calibri"/>
                <w:sz w:val="20"/>
              </w:rPr>
              <w:t xml:space="preserve"> li </w:t>
            </w:r>
            <w:proofErr w:type="spellStart"/>
            <w:r w:rsidR="00256F51" w:rsidRPr="0048145F">
              <w:rPr>
                <w:rFonts w:ascii="Calibri" w:hAnsi="Calibri"/>
                <w:sz w:val="20"/>
              </w:rPr>
              <w:t>racept</w:t>
            </w:r>
            <w:proofErr w:type="spellEnd"/>
            <w:r w:rsidR="00256F51" w:rsidRPr="0048145F">
              <w:rPr>
                <w:rFonts w:ascii="Calibri" w:hAnsi="Calibri"/>
                <w:sz w:val="20"/>
              </w:rPr>
              <w:t xml:space="preserve"> za dobro ponašanje</w:t>
            </w:r>
            <w:r w:rsidRPr="0048145F">
              <w:rPr>
                <w:rFonts w:ascii="Calibri" w:hAnsi="Calibri"/>
                <w:sz w:val="20"/>
              </w:rPr>
              <w:t>?</w:t>
            </w:r>
          </w:p>
          <w:p w:rsidR="0070518E" w:rsidRDefault="0070518E" w:rsidP="007B5E9C">
            <w:pPr>
              <w:rPr>
                <w:rFonts w:ascii="Calibri" w:hAnsi="Calibri"/>
                <w:b/>
                <w:sz w:val="20"/>
              </w:rPr>
            </w:pPr>
          </w:p>
          <w:p w:rsidR="0070518E" w:rsidRDefault="00120F4F" w:rsidP="007B5E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Najava</w:t>
            </w:r>
          </w:p>
          <w:p w:rsidR="0085655E" w:rsidRDefault="00120F4F" w:rsidP="007B5E9C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Vaš zadatak će biti da u paru izmislit recept za dobro ponašanje.</w:t>
            </w:r>
          </w:p>
          <w:p w:rsidR="0070518E" w:rsidRDefault="0070518E" w:rsidP="007B5E9C">
            <w:pPr>
              <w:rPr>
                <w:rFonts w:ascii="Calibri" w:hAnsi="Calibri"/>
                <w:sz w:val="20"/>
              </w:rPr>
            </w:pPr>
          </w:p>
          <w:p w:rsidR="0070518E" w:rsidRPr="00120F4F" w:rsidRDefault="0070518E" w:rsidP="007B5E9C">
            <w:pPr>
              <w:rPr>
                <w:rFonts w:ascii="Calibri" w:hAnsi="Calibri"/>
                <w:sz w:val="20"/>
              </w:rPr>
            </w:pPr>
          </w:p>
          <w:p w:rsidR="00AD3A28" w:rsidRPr="0048145F" w:rsidRDefault="00AD3A28" w:rsidP="00AD3A28">
            <w:pPr>
              <w:numPr>
                <w:ilvl w:val="0"/>
                <w:numId w:val="16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lastRenderedPageBreak/>
              <w:t>Realizacija</w:t>
            </w:r>
          </w:p>
          <w:p w:rsidR="00120F4F" w:rsidRDefault="00AD3A28" w:rsidP="007B5E9C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 xml:space="preserve">Aktivnost </w:t>
            </w:r>
            <w:r w:rsidR="00120F4F">
              <w:rPr>
                <w:rFonts w:ascii="Calibri" w:hAnsi="Calibri"/>
                <w:b/>
                <w:sz w:val="20"/>
              </w:rPr>
              <w:t>22.</w:t>
            </w:r>
          </w:p>
          <w:p w:rsidR="00AD3A28" w:rsidRDefault="00AD3A28" w:rsidP="007B5E9C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Pisanje recepta u paru.</w:t>
            </w:r>
          </w:p>
          <w:p w:rsidR="0070518E" w:rsidRPr="0048145F" w:rsidRDefault="0070518E" w:rsidP="007B5E9C">
            <w:pPr>
              <w:rPr>
                <w:rFonts w:ascii="Calibri" w:hAnsi="Calibri"/>
                <w:sz w:val="20"/>
              </w:rPr>
            </w:pPr>
          </w:p>
          <w:p w:rsidR="00AD3A28" w:rsidRDefault="00AD3A28" w:rsidP="00AD3A28">
            <w:pPr>
              <w:numPr>
                <w:ilvl w:val="0"/>
                <w:numId w:val="16"/>
              </w:num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sz w:val="20"/>
              </w:rPr>
              <w:t>Završetak</w:t>
            </w:r>
          </w:p>
          <w:p w:rsidR="00120F4F" w:rsidRPr="0048145F" w:rsidRDefault="00120F4F" w:rsidP="00120F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Aktivnost 23.</w:t>
            </w:r>
          </w:p>
          <w:p w:rsidR="00AD3A28" w:rsidRPr="0048145F" w:rsidRDefault="00AD3A28" w:rsidP="007B5E9C">
            <w:pPr>
              <w:rPr>
                <w:rFonts w:ascii="Calibri" w:hAnsi="Calibri"/>
                <w:sz w:val="20"/>
              </w:rPr>
            </w:pPr>
            <w:r w:rsidRPr="0048145F">
              <w:rPr>
                <w:rFonts w:ascii="Calibri" w:hAnsi="Calibri"/>
                <w:sz w:val="20"/>
              </w:rPr>
              <w:t>Prezentacija radova.</w:t>
            </w:r>
          </w:p>
          <w:p w:rsidR="00AD3A28" w:rsidRPr="0048145F" w:rsidRDefault="00AD3A28" w:rsidP="007B5E9C">
            <w:pPr>
              <w:rPr>
                <w:rFonts w:ascii="Calibri" w:hAnsi="Calibri"/>
                <w:b/>
                <w:sz w:val="20"/>
              </w:rPr>
            </w:pPr>
          </w:p>
          <w:p w:rsidR="007B5E9C" w:rsidRPr="0048145F" w:rsidRDefault="007B5E9C" w:rsidP="00153967">
            <w:pPr>
              <w:rPr>
                <w:rFonts w:ascii="Calibri" w:hAnsi="Calibri"/>
                <w:sz w:val="20"/>
              </w:rPr>
            </w:pPr>
          </w:p>
        </w:tc>
      </w:tr>
      <w:tr w:rsidR="00AC7679" w:rsidRPr="00570289" w:rsidTr="00845339">
        <w:trPr>
          <w:cantSplit/>
          <w:trHeight w:val="841"/>
        </w:trPr>
        <w:tc>
          <w:tcPr>
            <w:tcW w:w="11200" w:type="dxa"/>
          </w:tcPr>
          <w:p w:rsidR="00ED3383" w:rsidRPr="00120F4F" w:rsidRDefault="006044DC" w:rsidP="007B5E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5752465</wp:posOffset>
                      </wp:positionH>
                      <wp:positionV relativeFrom="paragraph">
                        <wp:posOffset>-1274445</wp:posOffset>
                      </wp:positionV>
                      <wp:extent cx="1035685" cy="334645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6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F4F" w:rsidRPr="000444A8" w:rsidRDefault="00120F4F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444A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 školska sata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452.95pt;margin-top:-100.35pt;width:81.55pt;height:2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">
                      <v:textbox>
                        <w:txbxContent>
                          <w:p w:rsidR="00120F4F" w:rsidRPr="000444A8" w:rsidRDefault="00120F4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44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 školska sata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383" w:rsidRPr="00120F4F">
              <w:rPr>
                <w:rFonts w:ascii="Calibri" w:hAnsi="Calibri"/>
                <w:b/>
                <w:sz w:val="20"/>
              </w:rPr>
              <w:t>Koliko sam upoznao bonton?</w:t>
            </w:r>
          </w:p>
          <w:p w:rsidR="00120F4F" w:rsidRDefault="00B1035D" w:rsidP="007B5E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Aktivnos</w:t>
            </w:r>
            <w:r w:rsidR="00120F4F" w:rsidRPr="00120F4F">
              <w:rPr>
                <w:rFonts w:ascii="Calibri" w:hAnsi="Calibri"/>
                <w:b/>
                <w:sz w:val="20"/>
              </w:rPr>
              <w:t>t 24.</w:t>
            </w:r>
          </w:p>
          <w:p w:rsidR="007B5E9C" w:rsidRPr="0048145F" w:rsidRDefault="0070518E" w:rsidP="007B5E9C">
            <w:pPr>
              <w:rPr>
                <w:rFonts w:ascii="Calibri" w:hAnsi="Calibri"/>
                <w:b/>
                <w:sz w:val="20"/>
              </w:rPr>
            </w:pPr>
            <w:r w:rsidRPr="0048145F">
              <w:rPr>
                <w:rFonts w:ascii="Calibri" w:hAnsi="Calibri"/>
                <w:b/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5771515</wp:posOffset>
                      </wp:positionH>
                      <wp:positionV relativeFrom="paragraph">
                        <wp:posOffset>74295</wp:posOffset>
                      </wp:positionV>
                      <wp:extent cx="990600" cy="304800"/>
                      <wp:effectExtent l="0" t="0" r="19050" b="1905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932" w:rsidRPr="000444A8" w:rsidRDefault="00687932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0444A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  <w:r w:rsidR="001F7F5E" w:rsidRPr="000444A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školski </w:t>
                                  </w:r>
                                  <w:r w:rsidRPr="000444A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454.45pt;margin-top:5.85pt;width:78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3YLAIAAFc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">
                      <v:textbox>
                        <w:txbxContent>
                          <w:p w:rsidR="00687932" w:rsidRPr="000444A8" w:rsidRDefault="0068793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444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1F7F5E" w:rsidRPr="000444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školski </w:t>
                            </w:r>
                            <w:r w:rsidRPr="000444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F4F" w:rsidRPr="00B1035D">
              <w:rPr>
                <w:rFonts w:ascii="Calibri" w:hAnsi="Calibri"/>
                <w:sz w:val="20"/>
              </w:rPr>
              <w:t>Učenici igraju</w:t>
            </w:r>
            <w:r w:rsidR="00B1035D" w:rsidRPr="00B1035D">
              <w:rPr>
                <w:rFonts w:ascii="Calibri" w:hAnsi="Calibri"/>
                <w:sz w:val="20"/>
              </w:rPr>
              <w:t xml:space="preserve"> društvenu igru </w:t>
            </w:r>
            <w:r w:rsidR="00B1035D" w:rsidRPr="00B1035D">
              <w:rPr>
                <w:rFonts w:ascii="Calibri" w:hAnsi="Calibri"/>
                <w:b/>
                <w:sz w:val="20"/>
              </w:rPr>
              <w:t>Igramo se s Bontonom</w:t>
            </w:r>
            <w:r>
              <w:rPr>
                <w:rFonts w:ascii="Calibri" w:hAnsi="Calibri"/>
                <w:b/>
                <w:sz w:val="20"/>
              </w:rPr>
              <w:t>.</w:t>
            </w:r>
            <w:r w:rsidR="00B1035D">
              <w:rPr>
                <w:rFonts w:ascii="Calibri" w:hAnsi="Calibri"/>
                <w:sz w:val="20"/>
              </w:rPr>
              <w:t xml:space="preserve"> </w:t>
            </w:r>
          </w:p>
          <w:p w:rsidR="007B5E9C" w:rsidRDefault="00B1035D" w:rsidP="007B5E9C">
            <w:pPr>
              <w:rPr>
                <w:rFonts w:ascii="Calibri" w:hAnsi="Calibri"/>
                <w:sz w:val="20"/>
              </w:rPr>
            </w:pPr>
            <w:r w:rsidRPr="00B1035D">
              <w:rPr>
                <w:rFonts w:ascii="Calibri" w:hAnsi="Calibri"/>
                <w:sz w:val="20"/>
              </w:rPr>
              <w:t xml:space="preserve">Rješavaju križaljke, labirinte i </w:t>
            </w:r>
            <w:r w:rsidR="007B5E9C" w:rsidRPr="00B1035D">
              <w:rPr>
                <w:rFonts w:ascii="Calibri" w:hAnsi="Calibri"/>
                <w:sz w:val="20"/>
              </w:rPr>
              <w:t>ankete</w:t>
            </w:r>
            <w:r>
              <w:rPr>
                <w:rFonts w:ascii="Calibri" w:hAnsi="Calibri"/>
                <w:sz w:val="20"/>
              </w:rPr>
              <w:t>.</w:t>
            </w:r>
          </w:p>
          <w:p w:rsidR="00B1035D" w:rsidRDefault="00B1035D" w:rsidP="007B5E9C">
            <w:pPr>
              <w:rPr>
                <w:rFonts w:ascii="Calibri" w:hAnsi="Calibri"/>
                <w:sz w:val="20"/>
              </w:rPr>
            </w:pPr>
          </w:p>
          <w:p w:rsidR="00B1035D" w:rsidRDefault="00B1035D" w:rsidP="007B5E9C">
            <w:pPr>
              <w:rPr>
                <w:rFonts w:ascii="Calibri" w:hAnsi="Calibri"/>
                <w:b/>
                <w:sz w:val="20"/>
              </w:rPr>
            </w:pPr>
            <w:r w:rsidRPr="00B1035D">
              <w:rPr>
                <w:rFonts w:ascii="Calibri" w:hAnsi="Calibri"/>
                <w:b/>
                <w:sz w:val="20"/>
              </w:rPr>
              <w:t>Aktivnost 26.</w:t>
            </w:r>
          </w:p>
          <w:p w:rsidR="00B1035D" w:rsidRDefault="00B1035D" w:rsidP="007B5E9C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Listić za </w:t>
            </w:r>
            <w:proofErr w:type="spellStart"/>
            <w:r>
              <w:rPr>
                <w:rFonts w:ascii="Calibri" w:hAnsi="Calibri"/>
                <w:b/>
                <w:sz w:val="20"/>
              </w:rPr>
              <w:t>smoprocjenu</w:t>
            </w:r>
            <w:proofErr w:type="spellEnd"/>
          </w:p>
          <w:p w:rsidR="00AC7679" w:rsidRDefault="00B1035D" w:rsidP="00B103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</w:rPr>
              <w:t>Jesam li dobar poznavatelj bontona?</w:t>
            </w:r>
          </w:p>
        </w:tc>
      </w:tr>
    </w:tbl>
    <w:p w:rsidR="00845339" w:rsidRDefault="00845339" w:rsidP="000B6B31">
      <w:pPr>
        <w:rPr>
          <w:rFonts w:ascii="Calibri" w:hAnsi="Calibri"/>
        </w:rPr>
      </w:pPr>
    </w:p>
    <w:p w:rsidR="00FA4639" w:rsidRPr="00570289" w:rsidRDefault="00FA4639" w:rsidP="000B6B31">
      <w:pPr>
        <w:rPr>
          <w:rFonts w:ascii="Calibri" w:hAnsi="Calibri"/>
        </w:rPr>
      </w:pPr>
      <w:bookmarkStart w:id="0" w:name="_GoBack"/>
      <w:bookmarkEnd w:id="0"/>
    </w:p>
    <w:sectPr w:rsidR="00FA4639" w:rsidRPr="00570289" w:rsidSect="000B6B3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425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33" w:rsidRDefault="000D0C33" w:rsidP="00933D42">
      <w:r>
        <w:separator/>
      </w:r>
    </w:p>
  </w:endnote>
  <w:endnote w:type="continuationSeparator" w:id="0">
    <w:p w:rsidR="000D0C33" w:rsidRDefault="000D0C33" w:rsidP="0093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42" w:rsidRDefault="00D426FB" w:rsidP="0019137C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705350" cy="1019175"/>
          <wp:effectExtent l="0" t="0" r="0" b="0"/>
          <wp:docPr id="1" name="Picture 1" descr="lenta-EU-Zaž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-EU-Zaže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33" w:rsidRDefault="000D0C33" w:rsidP="00933D42">
      <w:r>
        <w:separator/>
      </w:r>
    </w:p>
  </w:footnote>
  <w:footnote w:type="continuationSeparator" w:id="0">
    <w:p w:rsidR="000D0C33" w:rsidRDefault="000D0C33" w:rsidP="0093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42" w:rsidRDefault="000D0C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8" o:spid="_x0000_s2050" type="#_x0000_t75" style="position:absolute;margin-left:0;margin-top:0;width:538.5pt;height:530.85pt;z-index:-251658752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42" w:rsidRDefault="000D0C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9" o:spid="_x0000_s2051" type="#_x0000_t75" style="position:absolute;margin-left:0;margin-top:0;width:538.5pt;height:530.85pt;z-index:-251657728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42" w:rsidRDefault="000D0C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7" o:spid="_x0000_s2049" type="#_x0000_t75" style="position:absolute;margin-left:0;margin-top:0;width:538.5pt;height:530.85pt;z-index:-251659776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8E36B5"/>
    <w:multiLevelType w:val="hybridMultilevel"/>
    <w:tmpl w:val="20629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02F"/>
    <w:multiLevelType w:val="hybridMultilevel"/>
    <w:tmpl w:val="BB227C78"/>
    <w:lvl w:ilvl="0" w:tplc="DC02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D40"/>
    <w:multiLevelType w:val="hybridMultilevel"/>
    <w:tmpl w:val="4F865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1F0B"/>
    <w:multiLevelType w:val="hybridMultilevel"/>
    <w:tmpl w:val="3A286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4AE8"/>
    <w:multiLevelType w:val="hybridMultilevel"/>
    <w:tmpl w:val="75DE585A"/>
    <w:lvl w:ilvl="0" w:tplc="DC02C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3ABB"/>
    <w:multiLevelType w:val="hybridMultilevel"/>
    <w:tmpl w:val="B216A2A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0C6D00"/>
    <w:multiLevelType w:val="hybridMultilevel"/>
    <w:tmpl w:val="422E523A"/>
    <w:lvl w:ilvl="0" w:tplc="076E7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7406D"/>
    <w:multiLevelType w:val="hybridMultilevel"/>
    <w:tmpl w:val="C434A028"/>
    <w:lvl w:ilvl="0" w:tplc="8A102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F3817"/>
    <w:multiLevelType w:val="hybridMultilevel"/>
    <w:tmpl w:val="1CFC6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608BA"/>
    <w:multiLevelType w:val="hybridMultilevel"/>
    <w:tmpl w:val="CE226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9EE"/>
    <w:multiLevelType w:val="hybridMultilevel"/>
    <w:tmpl w:val="974269CC"/>
    <w:lvl w:ilvl="0" w:tplc="4FAE299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5321"/>
    <w:multiLevelType w:val="hybridMultilevel"/>
    <w:tmpl w:val="B8C87F42"/>
    <w:lvl w:ilvl="0" w:tplc="6EA8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4E5C"/>
    <w:multiLevelType w:val="hybridMultilevel"/>
    <w:tmpl w:val="E7F2E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4BB6"/>
    <w:multiLevelType w:val="hybridMultilevel"/>
    <w:tmpl w:val="42066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20F5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962417"/>
    <w:multiLevelType w:val="hybridMultilevel"/>
    <w:tmpl w:val="1E5E8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31A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F5013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FF2E6B"/>
    <w:multiLevelType w:val="hybridMultilevel"/>
    <w:tmpl w:val="DE9A4C2A"/>
    <w:lvl w:ilvl="0" w:tplc="029C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B57CE5"/>
    <w:multiLevelType w:val="hybridMultilevel"/>
    <w:tmpl w:val="51A4813A"/>
    <w:lvl w:ilvl="0" w:tplc="3E86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7A01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0F7EDE"/>
    <w:multiLevelType w:val="hybridMultilevel"/>
    <w:tmpl w:val="D0EEF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A4773"/>
    <w:multiLevelType w:val="hybridMultilevel"/>
    <w:tmpl w:val="5002AD9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A6C18"/>
    <w:multiLevelType w:val="hybridMultilevel"/>
    <w:tmpl w:val="EFAA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7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19"/>
  </w:num>
  <w:num w:numId="14">
    <w:abstractNumId w:val="20"/>
  </w:num>
  <w:num w:numId="15">
    <w:abstractNumId w:val="4"/>
  </w:num>
  <w:num w:numId="16">
    <w:abstractNumId w:val="12"/>
  </w:num>
  <w:num w:numId="17">
    <w:abstractNumId w:val="14"/>
  </w:num>
  <w:num w:numId="18">
    <w:abstractNumId w:val="1"/>
  </w:num>
  <w:num w:numId="19">
    <w:abstractNumId w:val="24"/>
  </w:num>
  <w:num w:numId="20">
    <w:abstractNumId w:val="2"/>
  </w:num>
  <w:num w:numId="21">
    <w:abstractNumId w:val="3"/>
  </w:num>
  <w:num w:numId="22">
    <w:abstractNumId w:val="8"/>
  </w:num>
  <w:num w:numId="23">
    <w:abstractNumId w:val="5"/>
  </w:num>
  <w:num w:numId="24">
    <w:abstractNumId w:val="9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AF"/>
    <w:rsid w:val="000340B5"/>
    <w:rsid w:val="000444A8"/>
    <w:rsid w:val="00053D04"/>
    <w:rsid w:val="000725EE"/>
    <w:rsid w:val="000B6B31"/>
    <w:rsid w:val="000D0C33"/>
    <w:rsid w:val="000E3BAF"/>
    <w:rsid w:val="000F7BAC"/>
    <w:rsid w:val="00104024"/>
    <w:rsid w:val="00120F4F"/>
    <w:rsid w:val="001269DF"/>
    <w:rsid w:val="00147BBC"/>
    <w:rsid w:val="00153967"/>
    <w:rsid w:val="0019137C"/>
    <w:rsid w:val="00195726"/>
    <w:rsid w:val="001B160F"/>
    <w:rsid w:val="001D52CC"/>
    <w:rsid w:val="001E1349"/>
    <w:rsid w:val="001F7F5E"/>
    <w:rsid w:val="00256F51"/>
    <w:rsid w:val="002D40FB"/>
    <w:rsid w:val="00303FF1"/>
    <w:rsid w:val="0034629E"/>
    <w:rsid w:val="00351904"/>
    <w:rsid w:val="00355CB1"/>
    <w:rsid w:val="00365354"/>
    <w:rsid w:val="00376AA3"/>
    <w:rsid w:val="00394998"/>
    <w:rsid w:val="003A14A5"/>
    <w:rsid w:val="00435C5A"/>
    <w:rsid w:val="00443F13"/>
    <w:rsid w:val="0048145F"/>
    <w:rsid w:val="004C28AB"/>
    <w:rsid w:val="004D5991"/>
    <w:rsid w:val="00570289"/>
    <w:rsid w:val="00596701"/>
    <w:rsid w:val="005B498D"/>
    <w:rsid w:val="005C1E2B"/>
    <w:rsid w:val="005D422D"/>
    <w:rsid w:val="006044DC"/>
    <w:rsid w:val="00647C2A"/>
    <w:rsid w:val="0065641B"/>
    <w:rsid w:val="00662874"/>
    <w:rsid w:val="00666CBC"/>
    <w:rsid w:val="00687932"/>
    <w:rsid w:val="006C610D"/>
    <w:rsid w:val="0070518E"/>
    <w:rsid w:val="007A3E6A"/>
    <w:rsid w:val="007B5E9C"/>
    <w:rsid w:val="00845339"/>
    <w:rsid w:val="00852625"/>
    <w:rsid w:val="0085655E"/>
    <w:rsid w:val="0088711D"/>
    <w:rsid w:val="00933D42"/>
    <w:rsid w:val="0094471D"/>
    <w:rsid w:val="009522B8"/>
    <w:rsid w:val="009F74F4"/>
    <w:rsid w:val="00A23430"/>
    <w:rsid w:val="00A64629"/>
    <w:rsid w:val="00A902E7"/>
    <w:rsid w:val="00AC7679"/>
    <w:rsid w:val="00AD3A28"/>
    <w:rsid w:val="00B1035D"/>
    <w:rsid w:val="00B22D41"/>
    <w:rsid w:val="00B46078"/>
    <w:rsid w:val="00BB2F68"/>
    <w:rsid w:val="00C00142"/>
    <w:rsid w:val="00C31BF1"/>
    <w:rsid w:val="00C44A04"/>
    <w:rsid w:val="00CC1DA9"/>
    <w:rsid w:val="00CC454E"/>
    <w:rsid w:val="00D2674C"/>
    <w:rsid w:val="00D426FB"/>
    <w:rsid w:val="00D76899"/>
    <w:rsid w:val="00D91F29"/>
    <w:rsid w:val="00DB0618"/>
    <w:rsid w:val="00DB19B6"/>
    <w:rsid w:val="00DE57CF"/>
    <w:rsid w:val="00E21A02"/>
    <w:rsid w:val="00E94F1F"/>
    <w:rsid w:val="00ED3383"/>
    <w:rsid w:val="00EE0F4E"/>
    <w:rsid w:val="00EF64EE"/>
    <w:rsid w:val="00F116D5"/>
    <w:rsid w:val="00F56400"/>
    <w:rsid w:val="00F70DDD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2EB6AA-8B73-433D-B175-EF82E35B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39"/>
    <w:rPr>
      <w:sz w:val="26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rFonts w:ascii="Arial" w:hAnsi="Arial"/>
      <w:b/>
      <w:sz w:val="20"/>
    </w:rPr>
  </w:style>
  <w:style w:type="paragraph" w:styleId="Zaglavlje">
    <w:name w:val="header"/>
    <w:basedOn w:val="Normal"/>
    <w:link w:val="ZaglavljeChar"/>
    <w:uiPriority w:val="99"/>
    <w:rsid w:val="00933D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33D42"/>
    <w:rPr>
      <w:sz w:val="26"/>
      <w:lang w:eastAsia="en-US"/>
    </w:rPr>
  </w:style>
  <w:style w:type="paragraph" w:styleId="Podnoje">
    <w:name w:val="footer"/>
    <w:basedOn w:val="Normal"/>
    <w:link w:val="PodnojeChar"/>
    <w:uiPriority w:val="99"/>
    <w:rsid w:val="00933D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33D42"/>
    <w:rPr>
      <w:sz w:val="26"/>
      <w:lang w:eastAsia="en-US"/>
    </w:rPr>
  </w:style>
  <w:style w:type="character" w:styleId="Referencakomentara">
    <w:name w:val="annotation reference"/>
    <w:rsid w:val="00B4607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46078"/>
    <w:rPr>
      <w:sz w:val="20"/>
    </w:rPr>
  </w:style>
  <w:style w:type="character" w:customStyle="1" w:styleId="TekstkomentaraChar">
    <w:name w:val="Tekst komentara Char"/>
    <w:link w:val="Tekstkomentara"/>
    <w:rsid w:val="00B4607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B46078"/>
    <w:rPr>
      <w:b/>
      <w:bCs/>
    </w:rPr>
  </w:style>
  <w:style w:type="character" w:customStyle="1" w:styleId="PredmetkomentaraChar">
    <w:name w:val="Predmet komentara Char"/>
    <w:link w:val="Predmetkomentara"/>
    <w:rsid w:val="00B46078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B460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46078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rsid w:val="009F74F4"/>
    <w:rPr>
      <w:color w:val="0563C1"/>
      <w:u w:val="single"/>
    </w:rPr>
  </w:style>
  <w:style w:type="character" w:customStyle="1" w:styleId="txx10">
    <w:name w:val="txx10"/>
    <w:rsid w:val="005B498D"/>
  </w:style>
  <w:style w:type="character" w:customStyle="1" w:styleId="nas13">
    <w:name w:val="nas13"/>
    <w:rsid w:val="005B498D"/>
  </w:style>
  <w:style w:type="character" w:customStyle="1" w:styleId="txx11">
    <w:name w:val="txx11"/>
    <w:rsid w:val="005B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1806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4183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8908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not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foi.hr/lib/booksearch.php?B=11&amp;H=&amp;E=&amp;lok=&amp;zbi=&amp;K=A&amp;O=1&amp;upit=BOROVAC,%20Ivank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58A8-B158-4A71-97BA-71DF3AB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STUDENT:</vt:lpstr>
      <vt:lpstr>STUDENT:</vt:lpstr>
    </vt:vector>
  </TitlesOfParts>
  <Company>ii</Company>
  <LinksUpToDate>false</LinksUpToDate>
  <CharactersWithSpaces>5943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http://library.foi.hr/lib/booksearch.php?B=11&amp;H=&amp;E=&amp;lok=&amp;zbi=&amp;K=A&amp;O=1&amp;upit=BOROVAC,%20Ivanka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subject/>
  <dc:creator>Miro</dc:creator>
  <cp:keywords/>
  <cp:lastModifiedBy>Gordana Lohajner</cp:lastModifiedBy>
  <cp:revision>3</cp:revision>
  <cp:lastPrinted>2005-06-23T17:41:00Z</cp:lastPrinted>
  <dcterms:created xsi:type="dcterms:W3CDTF">2019-09-12T11:36:00Z</dcterms:created>
  <dcterms:modified xsi:type="dcterms:W3CDTF">2019-09-13T07:48:00Z</dcterms:modified>
</cp:coreProperties>
</file>